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37" w:rsidRPr="00345060" w:rsidRDefault="00D84E37" w:rsidP="00F85438">
      <w:pPr>
        <w:spacing w:line="276" w:lineRule="auto"/>
        <w:ind w:right="-64" w:firstLine="90"/>
        <w:rPr>
          <w:rFonts w:ascii="Times New Roman" w:eastAsia="Arial Unicode MS" w:hAnsi="Times New Roman" w:cs="Times New Roman"/>
          <w:i/>
          <w:kern w:val="0"/>
          <w:szCs w:val="21"/>
        </w:rPr>
      </w:pPr>
      <w:r w:rsidRPr="00345060">
        <w:rPr>
          <w:rFonts w:ascii="Times New Roman" w:eastAsia="Arial Unicode MS" w:hAnsi="Times New Roman" w:cs="Times New Roman"/>
          <w:i/>
          <w:noProof/>
          <w:kern w:val="0"/>
          <w:szCs w:val="21"/>
        </w:rPr>
        <mc:AlternateContent>
          <mc:Choice Requires="wps">
            <w:drawing>
              <wp:anchor distT="0" distB="0" distL="114300" distR="114300" simplePos="0" relativeHeight="251662336" behindDoc="0" locked="0" layoutInCell="1" allowOverlap="1" wp14:anchorId="29EED6EE" wp14:editId="4AB83A5B">
                <wp:simplePos x="0" y="0"/>
                <wp:positionH relativeFrom="column">
                  <wp:posOffset>-5050155</wp:posOffset>
                </wp:positionH>
                <wp:positionV relativeFrom="paragraph">
                  <wp:posOffset>-1549400</wp:posOffset>
                </wp:positionV>
                <wp:extent cx="635000" cy="635000"/>
                <wp:effectExtent l="7620" t="12700" r="508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397.65pt;margin-top:-122pt;width:50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UCIwIAAEYEAAAOAAAAZHJzL2Uyb0RvYy54bWysU9tu2zAMfR+wfxD0vthJk6414hRdugwD&#10;ugvQ7gMYWY6FSaImKXGyry8lp1nWYS/D/GCIInV4eEjOb/ZGs530QaGt+XhUciatwEbZTc2/Pa7e&#10;XHEWItgGNFpZ84MM/Gbx+tW8d5WcYIe6kZ4RiA1V72rexeiqogiikwbCCJ205GzRG4hk+k3ReOgJ&#10;3ehiUpaXRY++cR6FDIFu7wYnX2T8tpUifmnbICPTNSduMf99/q/Tv1jModp4cJ0SRxrwDywMKEtJ&#10;T1B3EIFtvfoDyijhMWAbRwJNgW2rhMw1UDXj8kU1Dx04mWshcYI7yRT+H6z4vPvqmWpqPrngzIKh&#10;Hj3KfWTvcM/oivTpXago7MFRYNzTPfU51xrcPYrvgVlcdmA38tZ77DsJDfEbp5fF2dMBJySQdf8J&#10;G8oD24gZaN96k8QjORihU58Op94kLoIuLy9mZUkeQa7jOWWA6vmx8yF+kGhYOtTcU+szOOzuQxxC&#10;n0NSroBaNSuldTb8Zr3Unu2AxmSVv8z/RZi2rK/59WwyG+r/KwQxTWSHrL9lMirSvGtlan51CoIq&#10;qfbeNvQAqghKD2eqTtujjEm5QcM1NgdS0eMwzLR8dOjQ/+Ssp0GuefixBS850x8tdeJ6PJ2myc/G&#10;dPZ2QoY/96zPPWAFQdU8cjYcl3HYlq3zatNRpqH3Fm+pe63KyqY2D6yOZGlYc2+Oi5W24dzOUb/W&#10;f/EEAAD//wMAUEsDBBQABgAIAAAAIQBcDJ5E4QAAAA8BAAAPAAAAZHJzL2Rvd25yZXYueG1sTE/L&#10;TsMwELwj8Q/WInFBqdM2pG2IUyEkULlBQXB1420S4Uew3TT9e7Zc4DY7M5qdKdej0WxAHzpnBUwn&#10;KTC0tVOdbQS8vz0mS2AhSqukdhYFnDDAurq8KGWh3NG+4rCNDaMQGwopoI2xLzgPdYtGhonr0ZK2&#10;d97ISKdvuPLySOFG81ma5tzIztKHVvb40GL9tT0YActsM3yG5/nLR53v9SreLIanby/E9dV4fwcs&#10;4hj/zHCuT9Whok47d7AqMC0gWaxu5+QlNMsymkWeJP/ldoSmZ45XJf+/o/oBAAD//wMAUEsBAi0A&#10;FAAGAAgAAAAhALaDOJL+AAAA4QEAABMAAAAAAAAAAAAAAAAAAAAAAFtDb250ZW50X1R5cGVzXS54&#10;bWxQSwECLQAUAAYACAAAACEAOP0h/9YAAACUAQAACwAAAAAAAAAAAAAAAAAvAQAAX3JlbHMvLnJl&#10;bHNQSwECLQAUAAYACAAAACEAkznFAiMCAABGBAAADgAAAAAAAAAAAAAAAAAuAgAAZHJzL2Uyb0Rv&#10;Yy54bWxQSwECLQAUAAYACAAAACEAXAyeROEAAAAPAQAADwAAAAAAAAAAAAAAAAB9BAAAZHJzL2Rv&#10;d25yZXYueG1sUEsFBgAAAAAEAAQA8wAAAIsFAAAAAA==&#10;"/>
            </w:pict>
          </mc:Fallback>
        </mc:AlternateContent>
      </w:r>
      <w:r w:rsidRPr="00345060">
        <w:rPr>
          <w:rFonts w:ascii="Times New Roman" w:eastAsia="Arial Unicode MS" w:hAnsi="Times New Roman" w:cs="Times New Roman"/>
          <w:i/>
          <w:noProof/>
          <w:spacing w:val="22"/>
          <w:sz w:val="18"/>
          <w:szCs w:val="18"/>
        </w:rPr>
        <mc:AlternateContent>
          <mc:Choice Requires="wps">
            <w:drawing>
              <wp:anchor distT="0" distB="0" distL="114300" distR="114300" simplePos="0" relativeHeight="251661312" behindDoc="0" locked="0" layoutInCell="1" allowOverlap="1" wp14:anchorId="18A3A35B" wp14:editId="58BE9BEB">
                <wp:simplePos x="0" y="0"/>
                <wp:positionH relativeFrom="column">
                  <wp:posOffset>280035</wp:posOffset>
                </wp:positionH>
                <wp:positionV relativeFrom="paragraph">
                  <wp:posOffset>-570865</wp:posOffset>
                </wp:positionV>
                <wp:extent cx="1976120" cy="775970"/>
                <wp:effectExtent l="0" t="0" r="24130" b="2413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775970"/>
                        </a:xfrm>
                        <a:prstGeom prst="roundRect">
                          <a:avLst>
                            <a:gd name="adj" fmla="val 16667"/>
                          </a:avLst>
                        </a:prstGeom>
                        <a:solidFill>
                          <a:srgbClr val="FFFFFF"/>
                        </a:solidFill>
                        <a:ln w="9525">
                          <a:solidFill>
                            <a:srgbClr val="000000"/>
                          </a:solidFill>
                          <a:round/>
                          <a:headEnd/>
                          <a:tailEnd/>
                        </a:ln>
                      </wps:spPr>
                      <wps:txbx>
                        <w:txbxContent>
                          <w:p w:rsidR="00CD3420" w:rsidRDefault="00CD3420" w:rsidP="00D84E37">
                            <w:r>
                              <w:rPr>
                                <w:rFonts w:hint="eastAsia"/>
                              </w:rPr>
                              <w:t>Document</w:t>
                            </w:r>
                            <w:r>
                              <w:t xml:space="preserve"> No.:</w:t>
                            </w:r>
                          </w:p>
                          <w:p w:rsidR="00CD3420" w:rsidRDefault="00CD3420" w:rsidP="00D84E37">
                            <w:r>
                              <w:t>Receiving Date:</w:t>
                            </w:r>
                          </w:p>
                          <w:p w:rsidR="00CD3420" w:rsidRPr="008E1D85" w:rsidRDefault="00CD3420" w:rsidP="00D84E37">
                            <w:pPr>
                              <w:rPr>
                                <w:i/>
                              </w:rPr>
                            </w:pPr>
                            <w:r>
                              <w:rPr>
                                <w:i/>
                              </w:rPr>
                              <w:t>(For APFN</w:t>
                            </w:r>
                            <w:r>
                              <w:rPr>
                                <w:rFonts w:hint="eastAsia"/>
                                <w:i/>
                              </w:rPr>
                              <w:t xml:space="preserve">et </w:t>
                            </w:r>
                            <w:r>
                              <w:rPr>
                                <w:i/>
                              </w:rPr>
                              <w:t>Secretariat)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26" style="position:absolute;left:0;text-align:left;margin-left:22.05pt;margin-top:-44.95pt;width:155.6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NROwIAAHUEAAAOAAAAZHJzL2Uyb0RvYy54bWysVNuO0zAQfUfiHyy/0zRVLzTadLXqUoS0&#10;wGoXPsC1ncbgeMzYbVq+fidOdmmBJ0QerLFnfDznHDtX18fGsoPGYMCVPB+NOdNOgjJuV/KvXzZv&#10;3nIWonBKWHC65Ccd+PXq9aur1hd6AjVYpZERiAtF60tex+iLLAuy1o0II/DaUbICbESkKe4yhaIl&#10;9MZmk/F4nrWAyiNIHQKt3vZJvkr4VaVl/FxVQUdmS069xTRiGrfdmK2uRLFD4WsjhzbEP3TRCOPo&#10;0BeoWxEF26P5A6oxEiFAFUcSmgyqykidOBCbfPwbm8daeJ24kDjBv8gU/h+s/HS4R2ZUyScTzpxo&#10;yKMH2DulFXsg9YTbWc0oR0K1PhRU/+jvsaMa/B3I74E5WNdUpm8Qoa21UNRe3tVnFxu6SaCtbNt+&#10;BEXHiH2EpNmxwqYDJDXYMVlzerFGHyOTtJgvF/N8Qg5Kyi0Ws+UieZeJ4nm3xxDfa2hYF5QcOxId&#10;g3SEONyFmPxRA0mhvnFWNZbcPgjL8vl8vkhNi2IoJuxnzEQXrFEbY22a4G67tshoa8k36Rs2h/My&#10;61hb8uVsMktdXOTCOcQ4fX+DSDzSLe2kfedUiqMwto+pS+sGrTt5e5vicXscHNuCOpHqCP3dp7dK&#10;QQ34k7OW7n3Jw4+9QM2Z/eDIuWU+nXYPJU2ms0WnOZ5ntucZ4SRBlTxy1ofr2D+uvUezq+mkPDF3&#10;cENuVyY+X4u+q6FvutsUXTye83mq+vW3WD0BAAD//wMAUEsDBBQABgAIAAAAIQBiIqg83gAAAAkB&#10;AAAPAAAAZHJzL2Rvd25yZXYueG1sTI/BTsMwDIbvSLxDZCRuW7J1RWvXdEJIcEV0HDimjWmrNU6X&#10;pF3h6QknuNnyp9/fXxwXM7AZne8tSdisBTCkxuqeWgnvp+fVHpgPirQaLKGEL/RwLG9vCpVre6U3&#10;nKvQshhCPlcSuhDGnHPfdGiUX9sRKd4+rTMqxNW1XDt1jeFm4FshHrhRPcUPnRrxqcPmXE1GQqPF&#10;JNzH/JrVaai+5+lC/OUi5f3d8ngAFnAJfzD86kd1KKNTbSfSng0SdrtNJCWs9lkGLAJJmibA6jhs&#10;E+Blwf83KH8AAAD//wMAUEsBAi0AFAAGAAgAAAAhALaDOJL+AAAA4QEAABMAAAAAAAAAAAAAAAAA&#10;AAAAAFtDb250ZW50X1R5cGVzXS54bWxQSwECLQAUAAYACAAAACEAOP0h/9YAAACUAQAACwAAAAAA&#10;AAAAAAAAAAAvAQAAX3JlbHMvLnJlbHNQSwECLQAUAAYACAAAACEArKGjUTsCAAB1BAAADgAAAAAA&#10;AAAAAAAAAAAuAgAAZHJzL2Uyb0RvYy54bWxQSwECLQAUAAYACAAAACEAYiKoPN4AAAAJAQAADwAA&#10;AAAAAAAAAAAAAACVBAAAZHJzL2Rvd25yZXYueG1sUEsFBgAAAAAEAAQA8wAAAKAFAAAAAA==&#10;">
                <v:textbox>
                  <w:txbxContent>
                    <w:p w:rsidR="00CD3420" w:rsidRDefault="00CD3420" w:rsidP="00D84E37">
                      <w:r>
                        <w:rPr>
                          <w:rFonts w:hint="eastAsia"/>
                        </w:rPr>
                        <w:t>Document</w:t>
                      </w:r>
                      <w:r>
                        <w:t xml:space="preserve"> No.:</w:t>
                      </w:r>
                    </w:p>
                    <w:p w:rsidR="00CD3420" w:rsidRDefault="00CD3420" w:rsidP="00D84E37">
                      <w:r>
                        <w:t>Receiving Date:</w:t>
                      </w:r>
                    </w:p>
                    <w:p w:rsidR="00CD3420" w:rsidRPr="008E1D85" w:rsidRDefault="00CD3420" w:rsidP="00D84E37">
                      <w:pPr>
                        <w:rPr>
                          <w:i/>
                        </w:rPr>
                      </w:pPr>
                      <w:r>
                        <w:rPr>
                          <w:i/>
                        </w:rPr>
                        <w:t>(For APFN</w:t>
                      </w:r>
                      <w:r>
                        <w:rPr>
                          <w:rFonts w:hint="eastAsia"/>
                          <w:i/>
                        </w:rPr>
                        <w:t xml:space="preserve">et </w:t>
                      </w:r>
                      <w:r>
                        <w:rPr>
                          <w:i/>
                        </w:rPr>
                        <w:t>Secretariat)</w:t>
                      </w:r>
                    </w:p>
                  </w:txbxContent>
                </v:textbox>
              </v:roundrect>
            </w:pict>
          </mc:Fallback>
        </mc:AlternateContent>
      </w:r>
      <w:r w:rsidRPr="00345060">
        <w:rPr>
          <w:rFonts w:ascii="Times New Roman" w:hAnsi="Times New Roman" w:cs="Times New Roman"/>
          <w:noProof/>
        </w:rPr>
        <w:drawing>
          <wp:anchor distT="0" distB="0" distL="114300" distR="114300" simplePos="0" relativeHeight="251659264" behindDoc="0" locked="0" layoutInCell="1" allowOverlap="1" wp14:anchorId="2370799D" wp14:editId="2CF63D73">
            <wp:simplePos x="0" y="0"/>
            <wp:positionH relativeFrom="column">
              <wp:posOffset>2313940</wp:posOffset>
            </wp:positionH>
            <wp:positionV relativeFrom="paragraph">
              <wp:posOffset>-66040</wp:posOffset>
            </wp:positionV>
            <wp:extent cx="843915" cy="716280"/>
            <wp:effectExtent l="0" t="0" r="0" b="7620"/>
            <wp:wrapSquare wrapText="r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391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E37" w:rsidRPr="00345060" w:rsidRDefault="00D84E37" w:rsidP="00F85438">
      <w:pPr>
        <w:spacing w:line="276" w:lineRule="auto"/>
        <w:ind w:right="-64" w:firstLine="90"/>
        <w:rPr>
          <w:rFonts w:ascii="Times New Roman" w:eastAsia="Arial Unicode MS" w:hAnsi="Times New Roman" w:cs="Times New Roman"/>
          <w:i/>
          <w:kern w:val="0"/>
          <w:szCs w:val="21"/>
        </w:rPr>
      </w:pPr>
    </w:p>
    <w:p w:rsidR="00D84E37" w:rsidRPr="00345060" w:rsidRDefault="00D84E37" w:rsidP="00F85438">
      <w:pPr>
        <w:spacing w:afterLines="50" w:after="156" w:line="276" w:lineRule="auto"/>
        <w:ind w:right="-64" w:firstLine="90"/>
        <w:rPr>
          <w:rFonts w:ascii="Times New Roman" w:eastAsia="Arial Unicode MS" w:hAnsi="Times New Roman" w:cs="Times New Roman"/>
          <w:i/>
          <w:spacing w:val="22"/>
          <w:sz w:val="18"/>
          <w:szCs w:val="18"/>
        </w:rPr>
      </w:pPr>
    </w:p>
    <w:p w:rsidR="00D84E37" w:rsidRPr="00345060" w:rsidRDefault="00D84E37" w:rsidP="00F85438">
      <w:pPr>
        <w:spacing w:afterLines="50" w:after="156" w:line="276" w:lineRule="auto"/>
        <w:ind w:right="-64" w:firstLine="90"/>
        <w:rPr>
          <w:rFonts w:ascii="Times New Roman" w:eastAsia="Arial Unicode MS" w:hAnsi="Times New Roman" w:cs="Times New Roman"/>
          <w:i/>
          <w:spacing w:val="22"/>
          <w:sz w:val="22"/>
          <w:szCs w:val="20"/>
        </w:rPr>
      </w:pPr>
      <w:r w:rsidRPr="00345060">
        <w:rPr>
          <w:rFonts w:ascii="Times New Roman" w:eastAsia="Arial Unicode MS" w:hAnsi="Times New Roman" w:cs="Times New Roman"/>
          <w:i/>
          <w:spacing w:val="22"/>
          <w:sz w:val="22"/>
          <w:szCs w:val="20"/>
        </w:rPr>
        <w:t>Asia-Pacific Network for Sustainable Forest Management and Rehabilitation</w:t>
      </w:r>
    </w:p>
    <w:p w:rsidR="00D84E37" w:rsidRPr="00345060" w:rsidRDefault="00D84E37" w:rsidP="00F85438">
      <w:pPr>
        <w:spacing w:afterLines="50" w:after="156" w:line="276" w:lineRule="auto"/>
        <w:ind w:right="-64" w:firstLineChars="50" w:firstLine="151"/>
        <w:rPr>
          <w:rFonts w:ascii="Times New Roman" w:eastAsia="Arial Unicode MS" w:hAnsi="Times New Roman" w:cs="Times New Roman"/>
          <w:i/>
          <w:spacing w:val="22"/>
          <w:sz w:val="28"/>
          <w:szCs w:val="24"/>
        </w:rPr>
      </w:pPr>
    </w:p>
    <w:p w:rsidR="00D84E37" w:rsidRPr="00345060" w:rsidRDefault="00D84E37" w:rsidP="00F85438">
      <w:pPr>
        <w:spacing w:afterLines="50" w:after="156" w:line="276" w:lineRule="auto"/>
        <w:ind w:right="-64" w:firstLineChars="50" w:firstLine="151"/>
        <w:rPr>
          <w:rFonts w:ascii="Times New Roman" w:eastAsia="Arial Unicode MS" w:hAnsi="Times New Roman" w:cs="Times New Roman"/>
          <w:i/>
          <w:spacing w:val="22"/>
          <w:sz w:val="28"/>
          <w:szCs w:val="24"/>
        </w:rPr>
      </w:pPr>
    </w:p>
    <w:p w:rsidR="00D84E37" w:rsidRPr="00345060" w:rsidRDefault="00D84E37" w:rsidP="00F85438">
      <w:pPr>
        <w:spacing w:line="276" w:lineRule="auto"/>
        <w:ind w:right="-64" w:firstLine="90"/>
        <w:jc w:val="center"/>
        <w:rPr>
          <w:rFonts w:ascii="Times New Roman" w:hAnsi="Times New Roman" w:cs="Times New Roman"/>
          <w:sz w:val="52"/>
        </w:rPr>
      </w:pPr>
    </w:p>
    <w:p w:rsidR="00D84E37" w:rsidRPr="00345060" w:rsidRDefault="00D84E37" w:rsidP="00F85438">
      <w:pPr>
        <w:spacing w:line="276" w:lineRule="auto"/>
        <w:ind w:right="-64" w:firstLine="90"/>
        <w:jc w:val="center"/>
        <w:rPr>
          <w:rFonts w:ascii="Times New Roman" w:hAnsi="Times New Roman" w:cs="Times New Roman"/>
          <w:sz w:val="52"/>
        </w:rPr>
      </w:pPr>
      <w:r w:rsidRPr="00345060">
        <w:rPr>
          <w:rFonts w:ascii="Times New Roman" w:hAnsi="Times New Roman" w:cs="Times New Roman"/>
          <w:sz w:val="52"/>
        </w:rPr>
        <w:t>Project Completion Report</w:t>
      </w:r>
    </w:p>
    <w:p w:rsidR="00D84E37" w:rsidRPr="00345060" w:rsidRDefault="00D84E37" w:rsidP="0057551A">
      <w:pPr>
        <w:autoSpaceDE w:val="0"/>
        <w:autoSpaceDN w:val="0"/>
        <w:adjustRightInd w:val="0"/>
        <w:spacing w:afterLines="50" w:after="156" w:line="276" w:lineRule="auto"/>
        <w:ind w:right="-64"/>
        <w:rPr>
          <w:rFonts w:ascii="Times New Roman" w:hAnsi="Times New Roman" w:cs="Times New Roman"/>
          <w:sz w:val="36"/>
        </w:rPr>
      </w:pPr>
    </w:p>
    <w:p w:rsidR="006379D0" w:rsidRPr="002F3C7D" w:rsidRDefault="006379D0" w:rsidP="006379D0">
      <w:pPr>
        <w:autoSpaceDE w:val="0"/>
        <w:autoSpaceDN w:val="0"/>
        <w:adjustRightInd w:val="0"/>
        <w:spacing w:afterLines="50" w:after="156" w:line="420" w:lineRule="exact"/>
        <w:jc w:val="center"/>
        <w:rPr>
          <w:rFonts w:ascii="Times New Roman" w:hAnsi="Times New Roman"/>
          <w:color w:val="000000"/>
          <w:sz w:val="52"/>
          <w:szCs w:val="52"/>
        </w:rPr>
      </w:pPr>
      <w:r w:rsidRPr="002F3C7D">
        <w:rPr>
          <w:rFonts w:ascii="Times New Roman" w:eastAsia="MS Gothic" w:hAnsi="Times New Roman"/>
          <w:color w:val="000000"/>
          <w:sz w:val="52"/>
          <w:szCs w:val="52"/>
        </w:rPr>
        <w:t>【</w:t>
      </w:r>
      <w:r w:rsidRPr="00345060">
        <w:rPr>
          <w:rFonts w:ascii="Times New Roman" w:hAnsi="Times New Roman" w:cs="Times New Roman"/>
          <w:iCs/>
          <w:spacing w:val="-2"/>
          <w:sz w:val="36"/>
          <w:szCs w:val="36"/>
        </w:rPr>
        <w:t>Supporting to Develop New Forest Sector Policy and Strategy through Consultation with Civil Society Organizations and Local Communities in Nepal</w:t>
      </w:r>
      <w:r w:rsidR="00B92754">
        <w:rPr>
          <w:rFonts w:ascii="Times New Roman" w:hAnsi="Times New Roman" w:cs="Times New Roman"/>
          <w:iCs/>
          <w:spacing w:val="-2"/>
          <w:sz w:val="36"/>
          <w:szCs w:val="36"/>
        </w:rPr>
        <w:t xml:space="preserve"> (</w:t>
      </w:r>
      <w:r w:rsidR="00B92754" w:rsidRPr="00B92754">
        <w:rPr>
          <w:rFonts w:ascii="Times New Roman" w:hAnsi="Times New Roman" w:cs="Times New Roman"/>
          <w:i/>
          <w:iCs/>
          <w:spacing w:val="-2"/>
          <w:sz w:val="36"/>
          <w:szCs w:val="36"/>
        </w:rPr>
        <w:t>NEP/2013/PD</w:t>
      </w:r>
      <w:r w:rsidR="00B92754">
        <w:rPr>
          <w:rFonts w:ascii="Times New Roman" w:hAnsi="Times New Roman" w:cs="Times New Roman"/>
          <w:i/>
          <w:iCs/>
          <w:spacing w:val="-2"/>
          <w:sz w:val="36"/>
          <w:szCs w:val="36"/>
        </w:rPr>
        <w:t>)</w:t>
      </w:r>
      <w:r w:rsidRPr="002F3C7D">
        <w:rPr>
          <w:rFonts w:ascii="Times New Roman" w:eastAsia="MS Gothic" w:hAnsi="Times New Roman"/>
          <w:color w:val="000000"/>
          <w:sz w:val="52"/>
          <w:szCs w:val="52"/>
        </w:rPr>
        <w:t>】</w:t>
      </w:r>
    </w:p>
    <w:p w:rsidR="00D84E37" w:rsidRPr="00345060" w:rsidRDefault="00D84E37" w:rsidP="0057551A">
      <w:pPr>
        <w:autoSpaceDE w:val="0"/>
        <w:autoSpaceDN w:val="0"/>
        <w:adjustRightInd w:val="0"/>
        <w:spacing w:afterLines="50" w:after="156"/>
        <w:ind w:right="-64" w:firstLine="90"/>
        <w:jc w:val="center"/>
        <w:rPr>
          <w:rFonts w:ascii="Times New Roman" w:hAnsi="Times New Roman" w:cs="Times New Roman"/>
          <w:iCs/>
          <w:spacing w:val="-2"/>
          <w:sz w:val="36"/>
          <w:szCs w:val="36"/>
        </w:rPr>
      </w:pPr>
    </w:p>
    <w:p w:rsidR="0057551A" w:rsidRPr="00345060" w:rsidRDefault="0057551A" w:rsidP="0057551A">
      <w:pPr>
        <w:autoSpaceDE w:val="0"/>
        <w:autoSpaceDN w:val="0"/>
        <w:adjustRightInd w:val="0"/>
        <w:spacing w:afterLines="50" w:after="156"/>
        <w:ind w:right="-64" w:firstLine="90"/>
        <w:rPr>
          <w:rFonts w:ascii="Times New Roman" w:hAnsi="Times New Roman" w:cs="Times New Roman"/>
          <w:sz w:val="40"/>
          <w:szCs w:val="40"/>
        </w:rPr>
      </w:pPr>
    </w:p>
    <w:p w:rsidR="00D84E37" w:rsidRPr="00345060" w:rsidRDefault="00366F66" w:rsidP="00F85438">
      <w:pPr>
        <w:autoSpaceDE w:val="0"/>
        <w:autoSpaceDN w:val="0"/>
        <w:adjustRightInd w:val="0"/>
        <w:spacing w:afterLines="50" w:after="156" w:line="276" w:lineRule="auto"/>
        <w:ind w:right="-64" w:firstLine="90"/>
        <w:jc w:val="center"/>
        <w:rPr>
          <w:rFonts w:ascii="Times New Roman" w:hAnsi="Times New Roman" w:cs="Times New Roman"/>
          <w:sz w:val="28"/>
          <w:szCs w:val="28"/>
        </w:rPr>
      </w:pPr>
      <w:r w:rsidRPr="00345060">
        <w:rPr>
          <w:rFonts w:ascii="Times New Roman" w:hAnsi="Times New Roman" w:cs="Times New Roman"/>
          <w:sz w:val="28"/>
          <w:szCs w:val="28"/>
        </w:rPr>
        <w:t>May</w:t>
      </w:r>
      <w:r w:rsidR="0045098A">
        <w:rPr>
          <w:rFonts w:ascii="Times New Roman" w:hAnsi="Times New Roman" w:cs="Times New Roman"/>
          <w:sz w:val="28"/>
          <w:szCs w:val="28"/>
        </w:rPr>
        <w:t>,</w:t>
      </w:r>
      <w:r w:rsidR="00D84E37" w:rsidRPr="00345060">
        <w:rPr>
          <w:rFonts w:ascii="Times New Roman" w:hAnsi="Times New Roman" w:cs="Times New Roman"/>
          <w:sz w:val="28"/>
          <w:szCs w:val="28"/>
        </w:rPr>
        <w:t xml:space="preserve"> 2013 </w:t>
      </w:r>
      <w:r w:rsidR="00B92754">
        <w:rPr>
          <w:rFonts w:ascii="Times New Roman" w:hAnsi="Times New Roman" w:cs="Times New Roman"/>
          <w:sz w:val="28"/>
          <w:szCs w:val="28"/>
        </w:rPr>
        <w:t>–</w:t>
      </w:r>
      <w:r w:rsidR="00D84E37" w:rsidRPr="00345060">
        <w:rPr>
          <w:rFonts w:ascii="Times New Roman" w:hAnsi="Times New Roman" w:cs="Times New Roman"/>
          <w:sz w:val="28"/>
          <w:szCs w:val="28"/>
        </w:rPr>
        <w:t xml:space="preserve"> </w:t>
      </w:r>
      <w:r w:rsidR="005B79CA">
        <w:rPr>
          <w:rFonts w:ascii="Times New Roman" w:hAnsi="Times New Roman" w:cs="Times New Roman"/>
          <w:sz w:val="28"/>
          <w:szCs w:val="28"/>
        </w:rPr>
        <w:t>April</w:t>
      </w:r>
      <w:r w:rsidR="0045098A">
        <w:rPr>
          <w:rFonts w:ascii="Times New Roman" w:hAnsi="Times New Roman" w:cs="Times New Roman"/>
          <w:sz w:val="28"/>
          <w:szCs w:val="28"/>
        </w:rPr>
        <w:t>,</w:t>
      </w:r>
      <w:r w:rsidR="00D84E37" w:rsidRPr="00345060">
        <w:rPr>
          <w:rFonts w:ascii="Times New Roman" w:hAnsi="Times New Roman" w:cs="Times New Roman"/>
          <w:sz w:val="28"/>
          <w:szCs w:val="28"/>
        </w:rPr>
        <w:t xml:space="preserve"> 2014</w:t>
      </w:r>
    </w:p>
    <w:p w:rsidR="00D84E37" w:rsidRPr="00FE0AC7" w:rsidRDefault="00D84E37" w:rsidP="00F85438">
      <w:pPr>
        <w:autoSpaceDE w:val="0"/>
        <w:autoSpaceDN w:val="0"/>
        <w:adjustRightInd w:val="0"/>
        <w:spacing w:afterLines="50" w:after="156" w:line="276" w:lineRule="auto"/>
        <w:ind w:right="-64" w:firstLine="90"/>
        <w:jc w:val="center"/>
        <w:rPr>
          <w:rFonts w:ascii="Times New Roman" w:hAnsi="Times New Roman" w:cs="Times New Roman"/>
          <w:sz w:val="24"/>
          <w:szCs w:val="24"/>
        </w:rPr>
      </w:pPr>
    </w:p>
    <w:p w:rsidR="00FE0AC7" w:rsidRPr="00FE0AC7" w:rsidRDefault="00FE0AC7" w:rsidP="00F85438">
      <w:pPr>
        <w:autoSpaceDE w:val="0"/>
        <w:autoSpaceDN w:val="0"/>
        <w:adjustRightInd w:val="0"/>
        <w:spacing w:afterLines="50" w:after="156" w:line="276" w:lineRule="auto"/>
        <w:ind w:right="-64" w:firstLine="90"/>
        <w:jc w:val="center"/>
        <w:rPr>
          <w:rFonts w:ascii="Times New Roman" w:hAnsi="Times New Roman" w:cs="Times New Roman"/>
          <w:sz w:val="24"/>
          <w:szCs w:val="24"/>
        </w:rPr>
      </w:pPr>
      <w:r w:rsidRPr="00FE0AC7">
        <w:rPr>
          <w:rFonts w:ascii="Times New Roman" w:hAnsi="Times New Roman" w:cs="Times New Roman"/>
          <w:sz w:val="24"/>
          <w:szCs w:val="24"/>
        </w:rPr>
        <w:t xml:space="preserve">Supervisory Agency </w:t>
      </w:r>
    </w:p>
    <w:p w:rsidR="00FE0AC7" w:rsidRPr="00FE0AC7" w:rsidRDefault="00FE0AC7" w:rsidP="00F85438">
      <w:pPr>
        <w:autoSpaceDE w:val="0"/>
        <w:autoSpaceDN w:val="0"/>
        <w:adjustRightInd w:val="0"/>
        <w:spacing w:afterLines="50" w:after="156" w:line="276" w:lineRule="auto"/>
        <w:ind w:right="-64" w:firstLine="90"/>
        <w:jc w:val="center"/>
        <w:rPr>
          <w:rFonts w:ascii="Times New Roman" w:hAnsi="Times New Roman" w:cs="Times New Roman"/>
          <w:sz w:val="24"/>
          <w:szCs w:val="24"/>
        </w:rPr>
      </w:pPr>
      <w:r w:rsidRPr="00FE0AC7">
        <w:rPr>
          <w:rFonts w:ascii="Times New Roman" w:hAnsi="Times New Roman" w:cs="Times New Roman"/>
          <w:sz w:val="24"/>
          <w:szCs w:val="24"/>
        </w:rPr>
        <w:t xml:space="preserve">Ministry of Forests and Soil Conservation, Government of Nepal  </w:t>
      </w:r>
    </w:p>
    <w:p w:rsidR="00D84E37" w:rsidRPr="00FE0AC7" w:rsidRDefault="00D84E37" w:rsidP="00F85438">
      <w:pPr>
        <w:autoSpaceDE w:val="0"/>
        <w:autoSpaceDN w:val="0"/>
        <w:adjustRightInd w:val="0"/>
        <w:spacing w:afterLines="50" w:after="156" w:line="276" w:lineRule="auto"/>
        <w:ind w:right="-64" w:firstLine="90"/>
        <w:jc w:val="center"/>
        <w:rPr>
          <w:rFonts w:ascii="Times New Roman" w:hAnsi="Times New Roman" w:cs="Times New Roman"/>
          <w:sz w:val="24"/>
          <w:szCs w:val="24"/>
        </w:rPr>
      </w:pPr>
      <w:r w:rsidRPr="00FE0AC7">
        <w:rPr>
          <w:rFonts w:ascii="Times New Roman" w:hAnsi="Times New Roman" w:cs="Times New Roman"/>
          <w:sz w:val="24"/>
          <w:szCs w:val="24"/>
        </w:rPr>
        <w:t>Executing Agency</w:t>
      </w:r>
    </w:p>
    <w:p w:rsidR="00D84E37" w:rsidRPr="00FE0AC7" w:rsidRDefault="00D84E37" w:rsidP="00F85438">
      <w:pPr>
        <w:autoSpaceDE w:val="0"/>
        <w:autoSpaceDN w:val="0"/>
        <w:adjustRightInd w:val="0"/>
        <w:spacing w:afterLines="50" w:after="156" w:line="276" w:lineRule="auto"/>
        <w:ind w:right="-64" w:firstLine="90"/>
        <w:jc w:val="center"/>
        <w:rPr>
          <w:rFonts w:ascii="Times New Roman" w:hAnsi="Times New Roman" w:cs="Times New Roman"/>
          <w:sz w:val="24"/>
          <w:szCs w:val="24"/>
        </w:rPr>
      </w:pPr>
      <w:r w:rsidRPr="00FE0AC7">
        <w:rPr>
          <w:rFonts w:ascii="Times New Roman" w:hAnsi="Times New Roman" w:cs="Times New Roman"/>
          <w:sz w:val="24"/>
          <w:szCs w:val="24"/>
        </w:rPr>
        <w:t>Federation of Community Forestry Users’ Nepal (FECOFUN)</w:t>
      </w:r>
    </w:p>
    <w:p w:rsidR="00D84E37" w:rsidRPr="00FE0AC7" w:rsidRDefault="00D84E37" w:rsidP="00F85438">
      <w:pPr>
        <w:spacing w:afterLines="50" w:after="156" w:line="276" w:lineRule="auto"/>
        <w:ind w:right="-64" w:firstLine="90"/>
        <w:rPr>
          <w:rFonts w:ascii="Times New Roman" w:hAnsi="Times New Roman" w:cs="Times New Roman"/>
          <w:sz w:val="24"/>
          <w:szCs w:val="24"/>
        </w:rPr>
      </w:pPr>
    </w:p>
    <w:p w:rsidR="00D84E37" w:rsidRPr="00345060" w:rsidRDefault="009F2F03" w:rsidP="00807619">
      <w:pPr>
        <w:spacing w:afterLines="50" w:after="156" w:line="276" w:lineRule="auto"/>
        <w:ind w:right="-64" w:firstLine="90"/>
        <w:jc w:val="center"/>
        <w:rPr>
          <w:rFonts w:ascii="Times New Roman" w:hAnsi="Times New Roman" w:cs="Times New Roman"/>
          <w:sz w:val="28"/>
          <w:szCs w:val="28"/>
        </w:rPr>
      </w:pPr>
      <w:r>
        <w:rPr>
          <w:rFonts w:ascii="Times New Roman" w:hAnsi="Times New Roman" w:cs="Times New Roman"/>
          <w:sz w:val="28"/>
          <w:szCs w:val="28"/>
        </w:rPr>
        <w:t>July</w:t>
      </w:r>
      <w:r w:rsidR="00345060" w:rsidRPr="00345060">
        <w:rPr>
          <w:rFonts w:ascii="Times New Roman" w:hAnsi="Times New Roman" w:cs="Times New Roman"/>
          <w:sz w:val="28"/>
          <w:szCs w:val="28"/>
        </w:rPr>
        <w:t>,</w:t>
      </w:r>
      <w:r w:rsidR="00D84E37" w:rsidRPr="00345060">
        <w:rPr>
          <w:rFonts w:ascii="Times New Roman" w:hAnsi="Times New Roman" w:cs="Times New Roman"/>
          <w:sz w:val="28"/>
          <w:szCs w:val="28"/>
        </w:rPr>
        <w:t xml:space="preserve"> 201</w:t>
      </w:r>
      <w:r w:rsidR="00F85438" w:rsidRPr="00345060">
        <w:rPr>
          <w:rFonts w:ascii="Times New Roman" w:hAnsi="Times New Roman" w:cs="Times New Roman"/>
          <w:sz w:val="28"/>
          <w:szCs w:val="28"/>
        </w:rPr>
        <w:t>4</w:t>
      </w:r>
    </w:p>
    <w:p w:rsidR="00B13A78" w:rsidRDefault="00B13A78" w:rsidP="00B13A78">
      <w:pPr>
        <w:tabs>
          <w:tab w:val="left" w:pos="90"/>
        </w:tabs>
        <w:spacing w:line="276" w:lineRule="auto"/>
        <w:ind w:right="-64"/>
        <w:rPr>
          <w:rFonts w:ascii="Times New Roman" w:hAnsi="Times New Roman" w:cs="Times New Roman"/>
          <w:sz w:val="28"/>
          <w:szCs w:val="28"/>
        </w:rPr>
      </w:pPr>
    </w:p>
    <w:p w:rsidR="00345060" w:rsidRPr="00345060" w:rsidRDefault="00345060" w:rsidP="00B13A78">
      <w:pPr>
        <w:tabs>
          <w:tab w:val="left" w:pos="90"/>
        </w:tabs>
        <w:spacing w:line="276" w:lineRule="auto"/>
        <w:ind w:right="-64"/>
        <w:rPr>
          <w:rFonts w:ascii="Times New Roman" w:hAnsi="Times New Roman" w:cs="Times New Roman"/>
          <w:sz w:val="28"/>
          <w:szCs w:val="28"/>
        </w:rPr>
      </w:pPr>
    </w:p>
    <w:p w:rsidR="004030CB" w:rsidRPr="00345060" w:rsidRDefault="004030CB" w:rsidP="004030CB">
      <w:pPr>
        <w:tabs>
          <w:tab w:val="left" w:pos="90"/>
        </w:tabs>
        <w:spacing w:line="276" w:lineRule="auto"/>
        <w:ind w:left="-630" w:right="-64"/>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Basic Information </w:t>
      </w:r>
    </w:p>
    <w:tbl>
      <w:tblPr>
        <w:tblStyle w:val="a8"/>
        <w:tblpPr w:leftFromText="180" w:rightFromText="180" w:vertAnchor="text" w:horzAnchor="margin" w:tblpXSpec="center" w:tblpY="308"/>
        <w:tblW w:w="5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540"/>
        <w:gridCol w:w="1334"/>
        <w:gridCol w:w="626"/>
        <w:gridCol w:w="2193"/>
        <w:gridCol w:w="1397"/>
        <w:gridCol w:w="1939"/>
      </w:tblGrid>
      <w:tr w:rsidR="004030CB" w:rsidRPr="00863580" w:rsidTr="00486634">
        <w:trPr>
          <w:trHeight w:val="718"/>
        </w:trPr>
        <w:tc>
          <w:tcPr>
            <w:tcW w:w="1178" w:type="pct"/>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Project Title(ID)</w:t>
            </w:r>
          </w:p>
        </w:tc>
        <w:tc>
          <w:tcPr>
            <w:tcW w:w="3822" w:type="pct"/>
            <w:gridSpan w:val="6"/>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i/>
                <w:iCs/>
                <w:spacing w:val="-2"/>
                <w:sz w:val="24"/>
                <w:szCs w:val="24"/>
              </w:rPr>
              <w:t>NEP/2013/PD</w:t>
            </w:r>
          </w:p>
        </w:tc>
      </w:tr>
      <w:tr w:rsidR="004030CB" w:rsidRPr="00863580" w:rsidTr="00486634">
        <w:trPr>
          <w:trHeight w:val="718"/>
        </w:trPr>
        <w:tc>
          <w:tcPr>
            <w:tcW w:w="1178" w:type="pct"/>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Supervisory Agency</w:t>
            </w:r>
          </w:p>
        </w:tc>
        <w:tc>
          <w:tcPr>
            <w:tcW w:w="3822" w:type="pct"/>
            <w:gridSpan w:val="6"/>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spacing w:line="276" w:lineRule="auto"/>
              <w:ind w:right="-64"/>
              <w:jc w:val="left"/>
              <w:rPr>
                <w:rFonts w:ascii="Times New Roman" w:hAnsi="Times New Roman" w:cs="Times New Roman"/>
                <w:sz w:val="24"/>
                <w:szCs w:val="24"/>
              </w:rPr>
            </w:pPr>
            <w:r w:rsidRPr="00284A9D">
              <w:rPr>
                <w:rFonts w:ascii="Times New Roman" w:hAnsi="Times New Roman" w:cs="Times New Roman"/>
                <w:sz w:val="24"/>
                <w:szCs w:val="24"/>
              </w:rPr>
              <w:t xml:space="preserve">Ministry of Forests and Soil Conservation, Government of Nepal </w:t>
            </w:r>
          </w:p>
        </w:tc>
      </w:tr>
      <w:tr w:rsidR="004030CB" w:rsidRPr="00863580" w:rsidTr="00486634">
        <w:trPr>
          <w:trHeight w:val="718"/>
        </w:trPr>
        <w:tc>
          <w:tcPr>
            <w:tcW w:w="1178" w:type="pct"/>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Executing Agency</w:t>
            </w:r>
          </w:p>
        </w:tc>
        <w:tc>
          <w:tcPr>
            <w:tcW w:w="3822" w:type="pct"/>
            <w:gridSpan w:val="6"/>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Federation of Community Forestry Users, Nepal (FECOFUN)</w:t>
            </w:r>
          </w:p>
        </w:tc>
      </w:tr>
      <w:tr w:rsidR="004030CB" w:rsidRPr="00863580" w:rsidTr="00486634">
        <w:trPr>
          <w:trHeight w:val="499"/>
        </w:trPr>
        <w:tc>
          <w:tcPr>
            <w:tcW w:w="1178" w:type="pct"/>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Implementing Agency</w:t>
            </w:r>
          </w:p>
        </w:tc>
        <w:tc>
          <w:tcPr>
            <w:tcW w:w="3822" w:type="pct"/>
            <w:gridSpan w:val="6"/>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r>
      <w:tr w:rsidR="004030CB" w:rsidRPr="00863580" w:rsidTr="00486634">
        <w:trPr>
          <w:trHeight w:hRule="exact" w:val="545"/>
        </w:trPr>
        <w:tc>
          <w:tcPr>
            <w:tcW w:w="5000" w:type="pct"/>
            <w:gridSpan w:val="7"/>
            <w:tcBorders>
              <w:top w:val="single" w:sz="4" w:space="0" w:color="auto"/>
              <w:bottom w:val="single" w:sz="4" w:space="0" w:color="auto"/>
            </w:tcBorders>
            <w:shd w:val="clear" w:color="auto" w:fill="auto"/>
          </w:tcPr>
          <w:p w:rsidR="004030CB" w:rsidRPr="00284A9D" w:rsidRDefault="004030CB" w:rsidP="00B165A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Date of Project Agreement: [</w:t>
            </w:r>
            <w:r w:rsidR="00B165AC">
              <w:rPr>
                <w:rFonts w:ascii="Times New Roman" w:hAnsi="Times New Roman" w:cs="Times New Roman"/>
                <w:sz w:val="24"/>
                <w:szCs w:val="24"/>
              </w:rPr>
              <w:t>26</w:t>
            </w:r>
            <w:r w:rsidRPr="00284A9D">
              <w:rPr>
                <w:rFonts w:ascii="Times New Roman" w:hAnsi="Times New Roman" w:cs="Times New Roman"/>
                <w:sz w:val="24"/>
                <w:szCs w:val="24"/>
              </w:rPr>
              <w:t>/</w:t>
            </w:r>
            <w:r w:rsidR="00B165AC">
              <w:rPr>
                <w:rFonts w:ascii="Times New Roman" w:hAnsi="Times New Roman" w:cs="Times New Roman"/>
                <w:sz w:val="24"/>
                <w:szCs w:val="24"/>
              </w:rPr>
              <w:t>January</w:t>
            </w:r>
            <w:r w:rsidRPr="00284A9D">
              <w:rPr>
                <w:rFonts w:ascii="Times New Roman" w:hAnsi="Times New Roman" w:cs="Times New Roman"/>
                <w:sz w:val="24"/>
                <w:szCs w:val="24"/>
              </w:rPr>
              <w:t>/</w:t>
            </w:r>
            <w:r w:rsidR="00B165AC">
              <w:rPr>
                <w:rFonts w:ascii="Times New Roman" w:hAnsi="Times New Roman" w:cs="Times New Roman"/>
                <w:sz w:val="24"/>
                <w:szCs w:val="24"/>
              </w:rPr>
              <w:t>2013</w:t>
            </w:r>
            <w:r w:rsidRPr="00284A9D">
              <w:rPr>
                <w:rFonts w:ascii="Times New Roman" w:hAnsi="Times New Roman" w:cs="Times New Roman"/>
                <w:sz w:val="24"/>
                <w:szCs w:val="24"/>
              </w:rPr>
              <w:t xml:space="preserve">]  </w:t>
            </w:r>
          </w:p>
        </w:tc>
      </w:tr>
      <w:tr w:rsidR="004030CB" w:rsidRPr="00863580" w:rsidTr="00486634">
        <w:trPr>
          <w:trHeight w:hRule="exact" w:val="545"/>
        </w:trPr>
        <w:tc>
          <w:tcPr>
            <w:tcW w:w="5000" w:type="pct"/>
            <w:gridSpan w:val="7"/>
            <w:tcBorders>
              <w:top w:val="single" w:sz="4" w:space="0" w:color="auto"/>
              <w:bottom w:val="single" w:sz="4" w:space="0" w:color="auto"/>
            </w:tcBorders>
            <w:shd w:val="clear" w:color="auto" w:fill="auto"/>
          </w:tcPr>
          <w:p w:rsidR="004030CB" w:rsidRPr="00284A9D" w:rsidRDefault="004030CB" w:rsidP="00B165A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Duration of implementation: [</w:t>
            </w:r>
            <w:r w:rsidR="00B165AC">
              <w:rPr>
                <w:rFonts w:ascii="Times New Roman" w:hAnsi="Times New Roman" w:cs="Times New Roman"/>
                <w:sz w:val="24"/>
                <w:szCs w:val="24"/>
              </w:rPr>
              <w:t>May</w:t>
            </w:r>
            <w:r w:rsidRPr="00284A9D">
              <w:rPr>
                <w:rFonts w:ascii="Times New Roman" w:hAnsi="Times New Roman" w:cs="Times New Roman"/>
                <w:sz w:val="24"/>
                <w:szCs w:val="24"/>
              </w:rPr>
              <w:t>/</w:t>
            </w:r>
            <w:r w:rsidR="00B165AC">
              <w:rPr>
                <w:rFonts w:ascii="Times New Roman" w:hAnsi="Times New Roman" w:cs="Times New Roman"/>
                <w:sz w:val="24"/>
                <w:szCs w:val="24"/>
              </w:rPr>
              <w:t>2013</w:t>
            </w:r>
            <w:r w:rsidRPr="00284A9D">
              <w:rPr>
                <w:rFonts w:ascii="Times New Roman" w:hAnsi="Times New Roman" w:cs="Times New Roman"/>
                <w:sz w:val="24"/>
                <w:szCs w:val="24"/>
              </w:rPr>
              <w:t>-</w:t>
            </w:r>
            <w:r w:rsidR="00B165AC">
              <w:rPr>
                <w:rFonts w:ascii="Times New Roman" w:hAnsi="Times New Roman" w:cs="Times New Roman"/>
                <w:sz w:val="24"/>
                <w:szCs w:val="24"/>
              </w:rPr>
              <w:t>April</w:t>
            </w:r>
            <w:r w:rsidRPr="00284A9D">
              <w:rPr>
                <w:rFonts w:ascii="Times New Roman" w:hAnsi="Times New Roman" w:cs="Times New Roman"/>
                <w:sz w:val="24"/>
                <w:szCs w:val="24"/>
              </w:rPr>
              <w:t>/</w:t>
            </w:r>
            <w:r w:rsidR="00B165AC">
              <w:rPr>
                <w:rFonts w:ascii="Times New Roman" w:hAnsi="Times New Roman" w:cs="Times New Roman"/>
                <w:sz w:val="24"/>
                <w:szCs w:val="24"/>
              </w:rPr>
              <w:t>2014</w:t>
            </w:r>
            <w:r w:rsidRPr="00284A9D">
              <w:rPr>
                <w:rFonts w:ascii="Times New Roman" w:hAnsi="Times New Roman" w:cs="Times New Roman"/>
                <w:sz w:val="24"/>
                <w:szCs w:val="24"/>
              </w:rPr>
              <w:t>]</w:t>
            </w:r>
          </w:p>
        </w:tc>
      </w:tr>
      <w:tr w:rsidR="004030CB" w:rsidRPr="00863580" w:rsidTr="00486634">
        <w:trPr>
          <w:trHeight w:hRule="exact" w:val="545"/>
        </w:trPr>
        <w:tc>
          <w:tcPr>
            <w:tcW w:w="1435"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Total project budget(in USD)</w:t>
            </w:r>
          </w:p>
        </w:tc>
        <w:tc>
          <w:tcPr>
            <w:tcW w:w="933" w:type="pct"/>
            <w:gridSpan w:val="2"/>
            <w:tcBorders>
              <w:top w:val="single" w:sz="4" w:space="0" w:color="auto"/>
              <w:bottom w:val="single" w:sz="4" w:space="0" w:color="auto"/>
            </w:tcBorders>
            <w:shd w:val="clear" w:color="auto" w:fill="auto"/>
          </w:tcPr>
          <w:p w:rsidR="004030CB" w:rsidRPr="00284A9D" w:rsidRDefault="004030CB" w:rsidP="00680585">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1</w:t>
            </w:r>
            <w:r w:rsidR="00680585">
              <w:rPr>
                <w:rFonts w:ascii="Times New Roman" w:hAnsi="Times New Roman" w:cs="Times New Roman"/>
                <w:sz w:val="24"/>
                <w:szCs w:val="24"/>
              </w:rPr>
              <w:t>09</w:t>
            </w:r>
            <w:r w:rsidRPr="00284A9D">
              <w:rPr>
                <w:rFonts w:ascii="Times New Roman" w:hAnsi="Times New Roman" w:cs="Times New Roman"/>
                <w:sz w:val="24"/>
                <w:szCs w:val="24"/>
              </w:rPr>
              <w:t>000</w:t>
            </w:r>
          </w:p>
        </w:tc>
        <w:tc>
          <w:tcPr>
            <w:tcW w:w="1709"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APFNet assured Grant (in USD)</w:t>
            </w:r>
          </w:p>
        </w:tc>
        <w:tc>
          <w:tcPr>
            <w:tcW w:w="923" w:type="pct"/>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100000</w:t>
            </w:r>
          </w:p>
        </w:tc>
      </w:tr>
      <w:tr w:rsidR="004030CB" w:rsidRPr="00863580" w:rsidTr="00486634">
        <w:trPr>
          <w:trHeight w:hRule="exact" w:val="545"/>
        </w:trPr>
        <w:tc>
          <w:tcPr>
            <w:tcW w:w="1435"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Actual project cost(in USD)</w:t>
            </w:r>
          </w:p>
        </w:tc>
        <w:tc>
          <w:tcPr>
            <w:tcW w:w="933"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709"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APFNet disbursed Grant(in USD)</w:t>
            </w:r>
          </w:p>
        </w:tc>
        <w:tc>
          <w:tcPr>
            <w:tcW w:w="923" w:type="pct"/>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90000</w:t>
            </w:r>
          </w:p>
        </w:tc>
      </w:tr>
      <w:tr w:rsidR="004030CB" w:rsidRPr="00863580" w:rsidTr="00486634">
        <w:trPr>
          <w:trHeight w:hRule="exact" w:val="545"/>
        </w:trPr>
        <w:tc>
          <w:tcPr>
            <w:tcW w:w="2070" w:type="pct"/>
            <w:gridSpan w:val="3"/>
            <w:tcBorders>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Disbursement Status</w:t>
            </w:r>
          </w:p>
        </w:tc>
        <w:tc>
          <w:tcPr>
            <w:tcW w:w="1342"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 xml:space="preserve">Date of disbursement </w:t>
            </w:r>
          </w:p>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588"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Amount</w:t>
            </w:r>
          </w:p>
          <w:p w:rsidR="004030CB" w:rsidRPr="00284A9D" w:rsidRDefault="004030CB" w:rsidP="00A80BDC">
            <w:pPr>
              <w:autoSpaceDE w:val="0"/>
              <w:autoSpaceDN w:val="0"/>
              <w:adjustRightInd w:val="0"/>
              <w:jc w:val="left"/>
              <w:rPr>
                <w:rFonts w:ascii="Times New Roman" w:hAnsi="Times New Roman" w:cs="Times New Roman"/>
                <w:sz w:val="24"/>
                <w:szCs w:val="24"/>
              </w:rPr>
            </w:pPr>
          </w:p>
        </w:tc>
      </w:tr>
      <w:tr w:rsidR="004030CB" w:rsidRPr="00863580" w:rsidTr="00486634">
        <w:trPr>
          <w:trHeight w:hRule="exact" w:val="545"/>
        </w:trPr>
        <w:tc>
          <w:tcPr>
            <w:tcW w:w="2070" w:type="pct"/>
            <w:gridSpan w:val="3"/>
            <w:tcBorders>
              <w:bottom w:val="single" w:sz="4" w:space="0" w:color="auto"/>
            </w:tcBorders>
            <w:shd w:val="clear" w:color="auto" w:fill="auto"/>
          </w:tcPr>
          <w:p w:rsidR="004030CB" w:rsidRPr="00284A9D" w:rsidRDefault="004030CB" w:rsidP="00D25ACD">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 xml:space="preserve">Initial disbursement  </w:t>
            </w:r>
          </w:p>
        </w:tc>
        <w:tc>
          <w:tcPr>
            <w:tcW w:w="1342" w:type="pct"/>
            <w:gridSpan w:val="2"/>
            <w:tcBorders>
              <w:top w:val="single" w:sz="4" w:space="0" w:color="auto"/>
              <w:bottom w:val="single" w:sz="4" w:space="0" w:color="auto"/>
            </w:tcBorders>
            <w:shd w:val="clear" w:color="auto" w:fill="auto"/>
          </w:tcPr>
          <w:p w:rsidR="004030CB" w:rsidRPr="00284A9D" w:rsidRDefault="00680585" w:rsidP="00B165AC">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18, June, </w:t>
            </w:r>
            <w:r w:rsidR="00B165AC">
              <w:rPr>
                <w:rFonts w:ascii="Times New Roman" w:hAnsi="Times New Roman" w:cs="Times New Roman"/>
                <w:sz w:val="24"/>
                <w:szCs w:val="24"/>
              </w:rPr>
              <w:t>2013</w:t>
            </w:r>
          </w:p>
        </w:tc>
        <w:tc>
          <w:tcPr>
            <w:tcW w:w="1588" w:type="pct"/>
            <w:gridSpan w:val="2"/>
            <w:tcBorders>
              <w:top w:val="single" w:sz="4" w:space="0" w:color="auto"/>
              <w:bottom w:val="single" w:sz="4" w:space="0" w:color="auto"/>
            </w:tcBorders>
            <w:shd w:val="clear" w:color="auto" w:fill="auto"/>
          </w:tcPr>
          <w:p w:rsidR="004030CB" w:rsidRPr="00284A9D" w:rsidRDefault="00D25ACD" w:rsidP="00D25ACD">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50000 USD</w:t>
            </w:r>
          </w:p>
        </w:tc>
      </w:tr>
      <w:tr w:rsidR="004030CB" w:rsidRPr="00863580" w:rsidTr="00486634">
        <w:trPr>
          <w:trHeight w:hRule="exact" w:val="545"/>
        </w:trPr>
        <w:tc>
          <w:tcPr>
            <w:tcW w:w="2070" w:type="pct"/>
            <w:gridSpan w:val="3"/>
            <w:tcBorders>
              <w:bottom w:val="single" w:sz="4" w:space="0" w:color="auto"/>
            </w:tcBorders>
            <w:shd w:val="clear" w:color="auto" w:fill="auto"/>
          </w:tcPr>
          <w:p w:rsidR="004030CB" w:rsidRPr="00284A9D" w:rsidRDefault="00D25ACD" w:rsidP="00D25ACD">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 xml:space="preserve">Second disbursement </w:t>
            </w:r>
          </w:p>
        </w:tc>
        <w:tc>
          <w:tcPr>
            <w:tcW w:w="1342" w:type="pct"/>
            <w:gridSpan w:val="2"/>
            <w:tcBorders>
              <w:top w:val="single" w:sz="4" w:space="0" w:color="auto"/>
              <w:bottom w:val="single" w:sz="4" w:space="0" w:color="auto"/>
            </w:tcBorders>
            <w:shd w:val="clear" w:color="auto" w:fill="auto"/>
          </w:tcPr>
          <w:p w:rsidR="004030CB" w:rsidRPr="00284A9D" w:rsidRDefault="00B165AC" w:rsidP="00680585">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26, December</w:t>
            </w:r>
            <w:r w:rsidR="00680585">
              <w:rPr>
                <w:rFonts w:ascii="Times New Roman" w:hAnsi="Times New Roman" w:cs="Times New Roman"/>
                <w:sz w:val="24"/>
                <w:szCs w:val="24"/>
              </w:rPr>
              <w:t xml:space="preserve">, </w:t>
            </w:r>
            <w:r>
              <w:rPr>
                <w:rFonts w:ascii="Times New Roman" w:hAnsi="Times New Roman" w:cs="Times New Roman"/>
                <w:sz w:val="24"/>
                <w:szCs w:val="24"/>
              </w:rPr>
              <w:t>2013</w:t>
            </w:r>
          </w:p>
        </w:tc>
        <w:tc>
          <w:tcPr>
            <w:tcW w:w="1588" w:type="pct"/>
            <w:gridSpan w:val="2"/>
            <w:tcBorders>
              <w:top w:val="single" w:sz="4" w:space="0" w:color="auto"/>
              <w:bottom w:val="single" w:sz="4" w:space="0" w:color="auto"/>
            </w:tcBorders>
            <w:shd w:val="clear" w:color="auto" w:fill="auto"/>
          </w:tcPr>
          <w:p w:rsidR="004030CB" w:rsidRPr="00284A9D" w:rsidRDefault="00D25ACD" w:rsidP="00D25ACD">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40000 USD</w:t>
            </w:r>
          </w:p>
        </w:tc>
      </w:tr>
      <w:tr w:rsidR="004030CB" w:rsidRPr="00863580" w:rsidTr="00486634">
        <w:trPr>
          <w:trHeight w:hRule="exact" w:val="700"/>
        </w:trPr>
        <w:tc>
          <w:tcPr>
            <w:tcW w:w="2070" w:type="pct"/>
            <w:gridSpan w:val="3"/>
            <w:tcBorders>
              <w:bottom w:val="single" w:sz="4" w:space="0" w:color="auto"/>
            </w:tcBorders>
            <w:shd w:val="clear" w:color="auto" w:fill="auto"/>
          </w:tcPr>
          <w:p w:rsidR="004030CB" w:rsidRPr="00284A9D" w:rsidRDefault="004030CB" w:rsidP="00D25ACD">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Last disbursement(balance to be</w:t>
            </w:r>
            <w:r w:rsidR="00D25ACD" w:rsidRPr="00284A9D">
              <w:rPr>
                <w:rFonts w:ascii="Times New Roman" w:hAnsi="Times New Roman" w:cs="Times New Roman"/>
                <w:sz w:val="24"/>
                <w:szCs w:val="24"/>
              </w:rPr>
              <w:t xml:space="preserve"> </w:t>
            </w:r>
            <w:r w:rsidRPr="00284A9D">
              <w:rPr>
                <w:rFonts w:ascii="Times New Roman" w:hAnsi="Times New Roman" w:cs="Times New Roman"/>
                <w:sz w:val="24"/>
                <w:szCs w:val="24"/>
              </w:rPr>
              <w:t xml:space="preserve">disbursed) </w:t>
            </w:r>
          </w:p>
        </w:tc>
        <w:tc>
          <w:tcPr>
            <w:tcW w:w="1342" w:type="pct"/>
            <w:gridSpan w:val="2"/>
            <w:tcBorders>
              <w:top w:val="single" w:sz="4" w:space="0" w:color="auto"/>
              <w:bottom w:val="single" w:sz="4" w:space="0" w:color="auto"/>
            </w:tcBorders>
            <w:shd w:val="clear" w:color="auto" w:fill="auto"/>
          </w:tcPr>
          <w:p w:rsidR="004030CB" w:rsidRPr="00284A9D" w:rsidRDefault="00B165AC" w:rsidP="00B165AC">
            <w:pPr>
              <w:autoSpaceDE w:val="0"/>
              <w:autoSpaceDN w:val="0"/>
              <w:adjustRightInd w:val="0"/>
              <w:jc w:val="left"/>
              <w:rPr>
                <w:rFonts w:ascii="Times New Roman" w:hAnsi="Times New Roman" w:cs="Times New Roman"/>
                <w:sz w:val="24"/>
                <w:szCs w:val="24"/>
              </w:rPr>
            </w:pPr>
            <w:r w:rsidRPr="00680585">
              <w:rPr>
                <w:rFonts w:ascii="Times New Roman" w:hAnsi="Times New Roman" w:cs="Times New Roman"/>
                <w:sz w:val="24"/>
                <w:szCs w:val="24"/>
                <w:highlight w:val="yellow"/>
              </w:rPr>
              <w:t>To be disbursed</w:t>
            </w:r>
            <w:r>
              <w:rPr>
                <w:rFonts w:ascii="Times New Roman" w:hAnsi="Times New Roman" w:cs="Times New Roman"/>
                <w:sz w:val="24"/>
                <w:szCs w:val="24"/>
              </w:rPr>
              <w:t xml:space="preserve"> </w:t>
            </w:r>
          </w:p>
        </w:tc>
        <w:tc>
          <w:tcPr>
            <w:tcW w:w="1588" w:type="pct"/>
            <w:gridSpan w:val="2"/>
            <w:tcBorders>
              <w:top w:val="single" w:sz="4" w:space="0" w:color="auto"/>
              <w:bottom w:val="single" w:sz="4" w:space="0" w:color="auto"/>
            </w:tcBorders>
            <w:shd w:val="clear" w:color="auto" w:fill="auto"/>
          </w:tcPr>
          <w:p w:rsidR="004030CB" w:rsidRPr="00284A9D" w:rsidRDefault="00D25ACD" w:rsidP="00A80BDC">
            <w:pPr>
              <w:autoSpaceDE w:val="0"/>
              <w:autoSpaceDN w:val="0"/>
              <w:adjustRightInd w:val="0"/>
              <w:jc w:val="left"/>
              <w:rPr>
                <w:rFonts w:ascii="Times New Roman" w:hAnsi="Times New Roman" w:cs="Times New Roman"/>
                <w:sz w:val="24"/>
                <w:szCs w:val="24"/>
              </w:rPr>
            </w:pPr>
            <w:r w:rsidRPr="00680585">
              <w:rPr>
                <w:rFonts w:ascii="Times New Roman" w:hAnsi="Times New Roman" w:cs="Times New Roman"/>
                <w:sz w:val="24"/>
                <w:szCs w:val="24"/>
                <w:highlight w:val="yellow"/>
              </w:rPr>
              <w:t>10000 USD</w:t>
            </w:r>
          </w:p>
        </w:tc>
      </w:tr>
      <w:tr w:rsidR="004030CB" w:rsidRPr="00863580" w:rsidTr="00486634">
        <w:trPr>
          <w:trHeight w:hRule="exact" w:val="525"/>
        </w:trPr>
        <w:tc>
          <w:tcPr>
            <w:tcW w:w="2070" w:type="pct"/>
            <w:gridSpan w:val="3"/>
            <w:tcBorders>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 xml:space="preserve">Reporting Status  </w:t>
            </w:r>
          </w:p>
        </w:tc>
        <w:tc>
          <w:tcPr>
            <w:tcW w:w="1342"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schedule implementation</w:t>
            </w:r>
          </w:p>
        </w:tc>
        <w:tc>
          <w:tcPr>
            <w:tcW w:w="1588"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ind w:left="15"/>
              <w:jc w:val="left"/>
              <w:rPr>
                <w:rFonts w:ascii="Times New Roman" w:hAnsi="Times New Roman" w:cs="Times New Roman"/>
                <w:sz w:val="24"/>
                <w:szCs w:val="24"/>
              </w:rPr>
            </w:pPr>
            <w:r w:rsidRPr="00284A9D">
              <w:rPr>
                <w:rFonts w:ascii="Times New Roman" w:hAnsi="Times New Roman" w:cs="Times New Roman"/>
                <w:sz w:val="24"/>
                <w:szCs w:val="24"/>
              </w:rPr>
              <w:t>Project progress status</w:t>
            </w:r>
            <w:r w:rsidRPr="00284A9D">
              <w:rPr>
                <w:rStyle w:val="ad"/>
                <w:rFonts w:ascii="Times New Roman" w:hAnsi="Times New Roman" w:cs="Times New Roman"/>
                <w:sz w:val="24"/>
                <w:szCs w:val="24"/>
              </w:rPr>
              <w:footnoteReference w:id="1"/>
            </w:r>
          </w:p>
        </w:tc>
      </w:tr>
      <w:tr w:rsidR="004030CB" w:rsidRPr="00863580" w:rsidTr="00486634">
        <w:trPr>
          <w:trHeight w:hRule="exact" w:val="894"/>
        </w:trPr>
        <w:tc>
          <w:tcPr>
            <w:tcW w:w="2070" w:type="pct"/>
            <w:gridSpan w:val="3"/>
            <w:tcBorders>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First reporting (1</w:t>
            </w:r>
            <w:r w:rsidR="0054271C">
              <w:rPr>
                <w:rFonts w:ascii="Times New Roman" w:hAnsi="Times New Roman" w:cs="Times New Roman"/>
                <w:sz w:val="24"/>
                <w:szCs w:val="24"/>
              </w:rPr>
              <w:t>,</w:t>
            </w:r>
            <w:r w:rsidRPr="00284A9D">
              <w:rPr>
                <w:rFonts w:ascii="Times New Roman" w:hAnsi="Times New Roman" w:cs="Times New Roman"/>
                <w:sz w:val="24"/>
                <w:szCs w:val="24"/>
              </w:rPr>
              <w:t>June</w:t>
            </w:r>
            <w:r w:rsidR="0054271C">
              <w:rPr>
                <w:rFonts w:ascii="Times New Roman" w:hAnsi="Times New Roman" w:cs="Times New Roman"/>
                <w:sz w:val="24"/>
                <w:szCs w:val="24"/>
              </w:rPr>
              <w:t>,</w:t>
            </w:r>
            <w:r w:rsidRPr="00284A9D">
              <w:rPr>
                <w:rFonts w:ascii="Times New Roman" w:hAnsi="Times New Roman" w:cs="Times New Roman"/>
                <w:sz w:val="24"/>
                <w:szCs w:val="24"/>
              </w:rPr>
              <w:t xml:space="preserve"> 2013 to August</w:t>
            </w:r>
            <w:r w:rsidR="0054271C">
              <w:rPr>
                <w:rFonts w:ascii="Times New Roman" w:hAnsi="Times New Roman" w:cs="Times New Roman"/>
                <w:sz w:val="24"/>
                <w:szCs w:val="24"/>
              </w:rPr>
              <w:t>,</w:t>
            </w:r>
            <w:r w:rsidRPr="00284A9D">
              <w:rPr>
                <w:rFonts w:ascii="Times New Roman" w:hAnsi="Times New Roman" w:cs="Times New Roman"/>
                <w:sz w:val="24"/>
                <w:szCs w:val="24"/>
              </w:rPr>
              <w:t xml:space="preserve"> 31</w:t>
            </w:r>
            <w:r w:rsidR="0054271C">
              <w:rPr>
                <w:rFonts w:ascii="Times New Roman" w:hAnsi="Times New Roman" w:cs="Times New Roman"/>
                <w:sz w:val="24"/>
                <w:szCs w:val="24"/>
              </w:rPr>
              <w:t>,</w:t>
            </w:r>
            <w:r w:rsidRPr="00284A9D">
              <w:rPr>
                <w:rFonts w:ascii="Times New Roman" w:hAnsi="Times New Roman" w:cs="Times New Roman"/>
                <w:sz w:val="24"/>
                <w:szCs w:val="24"/>
              </w:rPr>
              <w:t xml:space="preserve"> 2013)</w:t>
            </w:r>
          </w:p>
          <w:p w:rsidR="004030CB" w:rsidRPr="00284A9D" w:rsidRDefault="004030CB" w:rsidP="00A80BDC">
            <w:pPr>
              <w:autoSpaceDE w:val="0"/>
              <w:autoSpaceDN w:val="0"/>
              <w:adjustRightInd w:val="0"/>
              <w:jc w:val="left"/>
              <w:rPr>
                <w:rFonts w:ascii="Times New Roman" w:hAnsi="Times New Roman" w:cs="Times New Roman"/>
                <w:sz w:val="24"/>
                <w:szCs w:val="24"/>
              </w:rPr>
            </w:pPr>
          </w:p>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342" w:type="pct"/>
            <w:gridSpan w:val="2"/>
            <w:tcBorders>
              <w:top w:val="single" w:sz="4" w:space="0" w:color="auto"/>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 xml:space="preserve">On track  </w:t>
            </w:r>
          </w:p>
        </w:tc>
        <w:tc>
          <w:tcPr>
            <w:tcW w:w="1588" w:type="pct"/>
            <w:gridSpan w:val="2"/>
            <w:tcBorders>
              <w:bottom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Satisfactory</w:t>
            </w:r>
          </w:p>
        </w:tc>
      </w:tr>
      <w:tr w:rsidR="004030CB" w:rsidRPr="00863580" w:rsidTr="00486634">
        <w:trPr>
          <w:trHeight w:hRule="exact" w:val="676"/>
        </w:trPr>
        <w:tc>
          <w:tcPr>
            <w:tcW w:w="2070" w:type="pct"/>
            <w:gridSpan w:val="3"/>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4030CB">
            <w:pPr>
              <w:autoSpaceDE w:val="0"/>
              <w:autoSpaceDN w:val="0"/>
              <w:adjustRightInd w:val="0"/>
              <w:spacing w:afterLines="50" w:after="156" w:line="276" w:lineRule="auto"/>
              <w:ind w:right="-16"/>
              <w:rPr>
                <w:rFonts w:ascii="Times New Roman" w:hAnsi="Times New Roman" w:cs="Times New Roman"/>
                <w:sz w:val="24"/>
                <w:szCs w:val="24"/>
              </w:rPr>
            </w:pPr>
            <w:r w:rsidRPr="00284A9D">
              <w:rPr>
                <w:rFonts w:ascii="Times New Roman" w:hAnsi="Times New Roman" w:cs="Times New Roman"/>
                <w:sz w:val="24"/>
                <w:szCs w:val="24"/>
              </w:rPr>
              <w:t>Second reporting ( September</w:t>
            </w:r>
            <w:r w:rsidR="0054271C">
              <w:rPr>
                <w:rFonts w:ascii="Times New Roman" w:hAnsi="Times New Roman" w:cs="Times New Roman"/>
                <w:sz w:val="24"/>
                <w:szCs w:val="24"/>
              </w:rPr>
              <w:t xml:space="preserve">, 2013 to February, </w:t>
            </w:r>
            <w:r w:rsidRPr="00284A9D">
              <w:rPr>
                <w:rFonts w:ascii="Times New Roman" w:hAnsi="Times New Roman" w:cs="Times New Roman"/>
                <w:sz w:val="24"/>
                <w:szCs w:val="24"/>
              </w:rPr>
              <w:t xml:space="preserve">2014) </w:t>
            </w:r>
          </w:p>
          <w:p w:rsidR="004030CB" w:rsidRPr="00284A9D" w:rsidRDefault="004030CB" w:rsidP="004030CB">
            <w:pPr>
              <w:autoSpaceDE w:val="0"/>
              <w:autoSpaceDN w:val="0"/>
              <w:adjustRightInd w:val="0"/>
              <w:spacing w:afterLines="50" w:after="156" w:line="276" w:lineRule="auto"/>
              <w:ind w:right="-16"/>
              <w:rPr>
                <w:rFonts w:ascii="Times New Roman" w:hAnsi="Times New Roman" w:cs="Times New Roman"/>
                <w:sz w:val="24"/>
                <w:szCs w:val="24"/>
              </w:rPr>
            </w:pPr>
            <w:r w:rsidRPr="00284A9D">
              <w:rPr>
                <w:rFonts w:ascii="Times New Roman" w:hAnsi="Times New Roman" w:cs="Times New Roman"/>
                <w:sz w:val="24"/>
                <w:szCs w:val="24"/>
              </w:rPr>
              <w:t xml:space="preserve"> 2-1</w:t>
            </w:r>
          </w:p>
          <w:p w:rsidR="004030CB" w:rsidRPr="00284A9D" w:rsidRDefault="004030CB" w:rsidP="004030CB">
            <w:pPr>
              <w:autoSpaceDE w:val="0"/>
              <w:autoSpaceDN w:val="0"/>
              <w:adjustRightInd w:val="0"/>
              <w:spacing w:afterLines="50" w:after="156" w:line="276" w:lineRule="auto"/>
              <w:ind w:right="-16"/>
              <w:rPr>
                <w:rFonts w:ascii="Times New Roman" w:hAnsi="Times New Roman" w:cs="Times New Roman"/>
                <w:sz w:val="24"/>
                <w:szCs w:val="24"/>
              </w:rPr>
            </w:pPr>
          </w:p>
        </w:tc>
        <w:tc>
          <w:tcPr>
            <w:tcW w:w="1342" w:type="pct"/>
            <w:gridSpan w:val="2"/>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 xml:space="preserve">On track </w:t>
            </w:r>
          </w:p>
        </w:tc>
        <w:tc>
          <w:tcPr>
            <w:tcW w:w="1588" w:type="pct"/>
            <w:gridSpan w:val="2"/>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r w:rsidRPr="00284A9D">
              <w:rPr>
                <w:rFonts w:ascii="Times New Roman" w:hAnsi="Times New Roman" w:cs="Times New Roman"/>
                <w:sz w:val="24"/>
                <w:szCs w:val="24"/>
              </w:rPr>
              <w:t>Satisfactory</w:t>
            </w:r>
          </w:p>
        </w:tc>
      </w:tr>
      <w:tr w:rsidR="004030CB" w:rsidRPr="00863580" w:rsidTr="00486634">
        <w:trPr>
          <w:trHeight w:hRule="exact" w:val="676"/>
        </w:trPr>
        <w:tc>
          <w:tcPr>
            <w:tcW w:w="2070" w:type="pct"/>
            <w:gridSpan w:val="3"/>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342" w:type="pct"/>
            <w:gridSpan w:val="2"/>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r>
      <w:tr w:rsidR="004030CB" w:rsidRPr="00863580" w:rsidTr="00486634">
        <w:trPr>
          <w:trHeight w:hRule="exact" w:val="676"/>
        </w:trPr>
        <w:tc>
          <w:tcPr>
            <w:tcW w:w="2070" w:type="pct"/>
            <w:gridSpan w:val="3"/>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342" w:type="pct"/>
            <w:gridSpan w:val="2"/>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auto"/>
          </w:tcPr>
          <w:p w:rsidR="004030CB" w:rsidRPr="00284A9D" w:rsidRDefault="004030CB" w:rsidP="00A80BDC">
            <w:pPr>
              <w:autoSpaceDE w:val="0"/>
              <w:autoSpaceDN w:val="0"/>
              <w:adjustRightInd w:val="0"/>
              <w:jc w:val="left"/>
              <w:rPr>
                <w:rFonts w:ascii="Times New Roman" w:hAnsi="Times New Roman" w:cs="Times New Roman"/>
                <w:sz w:val="24"/>
                <w:szCs w:val="24"/>
              </w:rPr>
            </w:pPr>
          </w:p>
        </w:tc>
      </w:tr>
    </w:tbl>
    <w:p w:rsidR="004030CB" w:rsidRDefault="004030CB" w:rsidP="00807619">
      <w:pPr>
        <w:tabs>
          <w:tab w:val="left" w:pos="90"/>
        </w:tabs>
        <w:spacing w:line="276" w:lineRule="auto"/>
        <w:ind w:right="-64"/>
        <w:rPr>
          <w:rFonts w:ascii="Times New Roman" w:hAnsi="Times New Roman" w:cs="Times New Roman"/>
          <w:b/>
          <w:sz w:val="28"/>
          <w:szCs w:val="28"/>
          <w:lang w:eastAsia="en-US"/>
        </w:rPr>
      </w:pPr>
    </w:p>
    <w:p w:rsidR="004030CB" w:rsidRDefault="004030CB"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4"/>
          <w:szCs w:val="24"/>
          <w:lang w:eastAsia="en-US"/>
        </w:rPr>
      </w:pPr>
      <w:r w:rsidRPr="008F240C">
        <w:rPr>
          <w:rFonts w:ascii="Times New Roman" w:hAnsi="Times New Roman" w:cs="Times New Roman"/>
          <w:b/>
          <w:sz w:val="24"/>
          <w:szCs w:val="24"/>
          <w:lang w:eastAsia="en-US"/>
        </w:rPr>
        <w:lastRenderedPageBreak/>
        <w:t xml:space="preserve">Project Steering Committee </w:t>
      </w:r>
      <w:r w:rsidR="00561C5E">
        <w:rPr>
          <w:rFonts w:ascii="Times New Roman" w:hAnsi="Times New Roman" w:cs="Times New Roman"/>
          <w:b/>
          <w:sz w:val="24"/>
          <w:szCs w:val="24"/>
          <w:lang w:eastAsia="en-US"/>
        </w:rPr>
        <w:t xml:space="preserve">Members </w:t>
      </w:r>
    </w:p>
    <w:p w:rsidR="00621FC4" w:rsidRPr="008F240C" w:rsidRDefault="00621FC4" w:rsidP="00807619">
      <w:pPr>
        <w:tabs>
          <w:tab w:val="left" w:pos="90"/>
        </w:tabs>
        <w:spacing w:line="276" w:lineRule="auto"/>
        <w:ind w:right="-64"/>
        <w:rPr>
          <w:rFonts w:ascii="Times New Roman" w:hAnsi="Times New Roman" w:cs="Times New Roman"/>
          <w:b/>
          <w:sz w:val="24"/>
          <w:szCs w:val="24"/>
          <w:lang w:eastAsia="en-US"/>
        </w:rPr>
      </w:pPr>
    </w:p>
    <w:p w:rsidR="00621FC4" w:rsidRDefault="00A80BDC" w:rsidP="00807619">
      <w:pPr>
        <w:tabs>
          <w:tab w:val="left" w:pos="90"/>
        </w:tabs>
        <w:spacing w:line="276" w:lineRule="auto"/>
        <w:ind w:right="-64"/>
        <w:rPr>
          <w:rFonts w:ascii="Times New Roman" w:hAnsi="Times New Roman" w:cs="Times New Roman"/>
          <w:bCs/>
          <w:sz w:val="24"/>
          <w:szCs w:val="24"/>
          <w:lang w:eastAsia="en-US"/>
        </w:rPr>
      </w:pPr>
      <w:r w:rsidRPr="008F240C">
        <w:rPr>
          <w:rFonts w:ascii="Times New Roman" w:hAnsi="Times New Roman" w:cs="Times New Roman"/>
          <w:bCs/>
          <w:sz w:val="24"/>
          <w:szCs w:val="24"/>
          <w:lang w:eastAsia="en-US"/>
        </w:rPr>
        <w:t>1.</w:t>
      </w:r>
      <w:r w:rsidR="00561C5E">
        <w:rPr>
          <w:rFonts w:ascii="Times New Roman" w:hAnsi="Times New Roman" w:cs="Times New Roman"/>
          <w:bCs/>
          <w:sz w:val="24"/>
          <w:szCs w:val="24"/>
          <w:lang w:eastAsia="en-US"/>
        </w:rPr>
        <w:t xml:space="preserve"> Apsara Chapagain, </w:t>
      </w:r>
    </w:p>
    <w:p w:rsidR="00621FC4"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561C5E">
        <w:rPr>
          <w:rFonts w:ascii="Times New Roman" w:hAnsi="Times New Roman" w:cs="Times New Roman"/>
          <w:bCs/>
          <w:sz w:val="24"/>
          <w:szCs w:val="24"/>
          <w:lang w:eastAsia="en-US"/>
        </w:rPr>
        <w:t xml:space="preserve">Chairperson, FECOFUN </w:t>
      </w:r>
    </w:p>
    <w:p w:rsidR="00561C5E" w:rsidRDefault="00561C5E"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CB5FA8">
        <w:rPr>
          <w:rFonts w:ascii="Times New Roman" w:hAnsi="Times New Roman" w:cs="Times New Roman"/>
          <w:bCs/>
          <w:sz w:val="24"/>
          <w:szCs w:val="24"/>
          <w:lang w:eastAsia="en-US"/>
        </w:rPr>
        <w:t xml:space="preserve"> </w:t>
      </w:r>
      <w:hyperlink r:id="rId10" w:history="1">
        <w:r w:rsidR="00621FC4" w:rsidRPr="003D7B94">
          <w:rPr>
            <w:rStyle w:val="a6"/>
            <w:rFonts w:ascii="Times New Roman" w:hAnsi="Times New Roman" w:cs="Times New Roman"/>
            <w:bCs/>
            <w:sz w:val="24"/>
            <w:szCs w:val="24"/>
            <w:lang w:eastAsia="en-US"/>
          </w:rPr>
          <w:t>chapagainap@yahoo.com</w:t>
        </w:r>
      </w:hyperlink>
      <w:r w:rsidR="00621FC4">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  </w:t>
      </w:r>
      <w:r w:rsidR="00A80BDC" w:rsidRPr="008F240C">
        <w:rPr>
          <w:rFonts w:ascii="Times New Roman" w:hAnsi="Times New Roman" w:cs="Times New Roman"/>
          <w:bCs/>
          <w:sz w:val="24"/>
          <w:szCs w:val="24"/>
          <w:lang w:eastAsia="en-US"/>
        </w:rPr>
        <w:t xml:space="preserve"> </w:t>
      </w:r>
    </w:p>
    <w:p w:rsidR="00621FC4" w:rsidRDefault="00621FC4" w:rsidP="00807619">
      <w:pPr>
        <w:tabs>
          <w:tab w:val="left" w:pos="90"/>
        </w:tabs>
        <w:spacing w:line="276" w:lineRule="auto"/>
        <w:ind w:right="-64"/>
        <w:rPr>
          <w:rFonts w:ascii="Times New Roman" w:hAnsi="Times New Roman" w:cs="Times New Roman"/>
          <w:bCs/>
          <w:sz w:val="24"/>
          <w:szCs w:val="24"/>
          <w:lang w:eastAsia="en-US"/>
        </w:rPr>
      </w:pPr>
    </w:p>
    <w:p w:rsidR="00621FC4" w:rsidRDefault="00A80BDC" w:rsidP="00807619">
      <w:pPr>
        <w:tabs>
          <w:tab w:val="left" w:pos="90"/>
        </w:tabs>
        <w:spacing w:line="276" w:lineRule="auto"/>
        <w:ind w:right="-64"/>
        <w:rPr>
          <w:rFonts w:ascii="Times New Roman" w:hAnsi="Times New Roman" w:cs="Times New Roman"/>
          <w:bCs/>
          <w:sz w:val="24"/>
          <w:szCs w:val="24"/>
          <w:lang w:eastAsia="en-US"/>
        </w:rPr>
      </w:pPr>
      <w:r w:rsidRPr="008F240C">
        <w:rPr>
          <w:rFonts w:ascii="Times New Roman" w:hAnsi="Times New Roman" w:cs="Times New Roman"/>
          <w:bCs/>
          <w:sz w:val="24"/>
          <w:szCs w:val="24"/>
          <w:lang w:eastAsia="en-US"/>
        </w:rPr>
        <w:t xml:space="preserve">2. </w:t>
      </w:r>
      <w:r w:rsidR="00561C5E">
        <w:rPr>
          <w:rFonts w:ascii="Times New Roman" w:hAnsi="Times New Roman" w:cs="Times New Roman"/>
          <w:bCs/>
          <w:sz w:val="24"/>
          <w:szCs w:val="24"/>
          <w:lang w:eastAsia="en-US"/>
        </w:rPr>
        <w:t xml:space="preserve">Ganesh </w:t>
      </w:r>
      <w:proofErr w:type="spellStart"/>
      <w:r w:rsidR="00561C5E">
        <w:rPr>
          <w:rFonts w:ascii="Times New Roman" w:hAnsi="Times New Roman" w:cs="Times New Roman"/>
          <w:bCs/>
          <w:sz w:val="24"/>
          <w:szCs w:val="24"/>
          <w:lang w:eastAsia="en-US"/>
        </w:rPr>
        <w:t>Bahadur</w:t>
      </w:r>
      <w:proofErr w:type="spellEnd"/>
      <w:r w:rsidR="00561C5E">
        <w:rPr>
          <w:rFonts w:ascii="Times New Roman" w:hAnsi="Times New Roman" w:cs="Times New Roman"/>
          <w:bCs/>
          <w:sz w:val="24"/>
          <w:szCs w:val="24"/>
          <w:lang w:eastAsia="en-US"/>
        </w:rPr>
        <w:t xml:space="preserve"> </w:t>
      </w:r>
      <w:proofErr w:type="spellStart"/>
      <w:r w:rsidR="00CB5FA8">
        <w:rPr>
          <w:rFonts w:ascii="Times New Roman" w:hAnsi="Times New Roman" w:cs="Times New Roman"/>
          <w:bCs/>
          <w:sz w:val="24"/>
          <w:szCs w:val="24"/>
          <w:lang w:eastAsia="en-US"/>
        </w:rPr>
        <w:t>K</w:t>
      </w:r>
      <w:r w:rsidR="00561C5E">
        <w:rPr>
          <w:rFonts w:ascii="Times New Roman" w:hAnsi="Times New Roman" w:cs="Times New Roman"/>
          <w:bCs/>
          <w:sz w:val="24"/>
          <w:szCs w:val="24"/>
          <w:lang w:eastAsia="en-US"/>
        </w:rPr>
        <w:t>arki</w:t>
      </w:r>
      <w:proofErr w:type="spellEnd"/>
      <w:r w:rsidR="00561C5E">
        <w:rPr>
          <w:rFonts w:ascii="Times New Roman" w:hAnsi="Times New Roman" w:cs="Times New Roman"/>
          <w:bCs/>
          <w:sz w:val="24"/>
          <w:szCs w:val="24"/>
          <w:lang w:eastAsia="en-US"/>
        </w:rPr>
        <w:t xml:space="preserve">, </w:t>
      </w:r>
    </w:p>
    <w:p w:rsidR="00621FC4"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561C5E">
        <w:rPr>
          <w:rFonts w:ascii="Times New Roman" w:hAnsi="Times New Roman" w:cs="Times New Roman"/>
          <w:bCs/>
          <w:sz w:val="24"/>
          <w:szCs w:val="24"/>
          <w:lang w:eastAsia="en-US"/>
        </w:rPr>
        <w:t xml:space="preserve">General Secretary, FECOFUN   </w:t>
      </w:r>
    </w:p>
    <w:p w:rsidR="00A80BDC"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hyperlink r:id="rId11" w:history="1">
        <w:r w:rsidRPr="003D7B94">
          <w:rPr>
            <w:rStyle w:val="a6"/>
            <w:rFonts w:ascii="Times New Roman" w:hAnsi="Times New Roman" w:cs="Times New Roman"/>
            <w:bCs/>
            <w:sz w:val="24"/>
            <w:szCs w:val="24"/>
            <w:lang w:eastAsia="en-US"/>
          </w:rPr>
          <w:t>karkign@gmail.com</w:t>
        </w:r>
      </w:hyperlink>
      <w:r>
        <w:rPr>
          <w:rFonts w:ascii="Times New Roman" w:hAnsi="Times New Roman" w:cs="Times New Roman"/>
          <w:bCs/>
          <w:sz w:val="24"/>
          <w:szCs w:val="24"/>
          <w:lang w:eastAsia="en-US"/>
        </w:rPr>
        <w:t xml:space="preserve"> </w:t>
      </w:r>
    </w:p>
    <w:p w:rsidR="00621FC4" w:rsidRPr="008F240C" w:rsidRDefault="00621FC4" w:rsidP="00807619">
      <w:pPr>
        <w:tabs>
          <w:tab w:val="left" w:pos="90"/>
        </w:tabs>
        <w:spacing w:line="276" w:lineRule="auto"/>
        <w:ind w:right="-64"/>
        <w:rPr>
          <w:rFonts w:ascii="Times New Roman" w:hAnsi="Times New Roman" w:cs="Times New Roman"/>
          <w:bCs/>
          <w:sz w:val="24"/>
          <w:szCs w:val="24"/>
          <w:lang w:eastAsia="en-US"/>
        </w:rPr>
      </w:pPr>
    </w:p>
    <w:p w:rsidR="0011301C" w:rsidRDefault="00A80BDC" w:rsidP="00807619">
      <w:pPr>
        <w:tabs>
          <w:tab w:val="left" w:pos="90"/>
        </w:tabs>
        <w:spacing w:line="276" w:lineRule="auto"/>
        <w:ind w:right="-64"/>
        <w:rPr>
          <w:rFonts w:ascii="Times New Roman" w:hAnsi="Times New Roman" w:cs="Times New Roman"/>
          <w:bCs/>
          <w:sz w:val="24"/>
          <w:szCs w:val="24"/>
          <w:lang w:eastAsia="en-US"/>
        </w:rPr>
      </w:pPr>
      <w:r w:rsidRPr="008F240C">
        <w:rPr>
          <w:rFonts w:ascii="Times New Roman" w:hAnsi="Times New Roman" w:cs="Times New Roman"/>
          <w:bCs/>
          <w:sz w:val="24"/>
          <w:szCs w:val="24"/>
          <w:lang w:eastAsia="en-US"/>
        </w:rPr>
        <w:t>3.</w:t>
      </w:r>
      <w:r w:rsidR="003D3854">
        <w:rPr>
          <w:rFonts w:ascii="Times New Roman" w:hAnsi="Times New Roman" w:cs="Times New Roman"/>
          <w:bCs/>
          <w:sz w:val="24"/>
          <w:szCs w:val="24"/>
          <w:lang w:eastAsia="en-US"/>
        </w:rPr>
        <w:t xml:space="preserve"> </w:t>
      </w:r>
      <w:r w:rsidR="0011301C">
        <w:rPr>
          <w:rFonts w:ascii="Times New Roman" w:hAnsi="Times New Roman" w:cs="Times New Roman"/>
          <w:bCs/>
          <w:sz w:val="24"/>
          <w:szCs w:val="24"/>
          <w:lang w:eastAsia="en-US"/>
        </w:rPr>
        <w:t xml:space="preserve">Ram </w:t>
      </w:r>
      <w:proofErr w:type="spellStart"/>
      <w:r w:rsidR="0011301C">
        <w:rPr>
          <w:rFonts w:ascii="Times New Roman" w:hAnsi="Times New Roman" w:cs="Times New Roman"/>
          <w:bCs/>
          <w:sz w:val="24"/>
          <w:szCs w:val="24"/>
          <w:lang w:eastAsia="en-US"/>
        </w:rPr>
        <w:t>Parsad</w:t>
      </w:r>
      <w:proofErr w:type="spellEnd"/>
      <w:r w:rsidR="0011301C">
        <w:rPr>
          <w:rFonts w:ascii="Times New Roman" w:hAnsi="Times New Roman" w:cs="Times New Roman"/>
          <w:bCs/>
          <w:sz w:val="24"/>
          <w:szCs w:val="24"/>
          <w:lang w:eastAsia="en-US"/>
        </w:rPr>
        <w:t xml:space="preserve"> Lamsal </w:t>
      </w:r>
    </w:p>
    <w:p w:rsidR="00DF1CF6" w:rsidRDefault="0011301C"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DF1CF6">
        <w:rPr>
          <w:rFonts w:ascii="Times New Roman" w:hAnsi="Times New Roman" w:cs="Times New Roman"/>
          <w:bCs/>
          <w:sz w:val="24"/>
          <w:szCs w:val="24"/>
          <w:lang w:eastAsia="en-US"/>
        </w:rPr>
        <w:t xml:space="preserve">Joint </w:t>
      </w:r>
      <w:proofErr w:type="spellStart"/>
      <w:r w:rsidR="00DF1CF6">
        <w:rPr>
          <w:rFonts w:ascii="Times New Roman" w:hAnsi="Times New Roman" w:cs="Times New Roman"/>
          <w:bCs/>
          <w:sz w:val="24"/>
          <w:szCs w:val="24"/>
          <w:lang w:eastAsia="en-US"/>
        </w:rPr>
        <w:t>Secreatary</w:t>
      </w:r>
      <w:proofErr w:type="spellEnd"/>
      <w:r w:rsidR="00DF1CF6">
        <w:rPr>
          <w:rFonts w:ascii="Times New Roman" w:hAnsi="Times New Roman" w:cs="Times New Roman"/>
          <w:bCs/>
          <w:sz w:val="24"/>
          <w:szCs w:val="24"/>
          <w:lang w:eastAsia="en-US"/>
        </w:rPr>
        <w:t xml:space="preserve">, </w:t>
      </w:r>
      <w:proofErr w:type="spellStart"/>
      <w:r w:rsidR="00DF1CF6">
        <w:rPr>
          <w:rFonts w:ascii="Times New Roman" w:hAnsi="Times New Roman" w:cs="Times New Roman"/>
          <w:bCs/>
          <w:sz w:val="24"/>
          <w:szCs w:val="24"/>
          <w:lang w:eastAsia="en-US"/>
        </w:rPr>
        <w:t>MoFSC</w:t>
      </w:r>
      <w:proofErr w:type="spellEnd"/>
      <w:r w:rsidR="00DF1CF6">
        <w:rPr>
          <w:rFonts w:ascii="Times New Roman" w:hAnsi="Times New Roman" w:cs="Times New Roman"/>
          <w:bCs/>
          <w:sz w:val="24"/>
          <w:szCs w:val="24"/>
          <w:lang w:eastAsia="en-US"/>
        </w:rPr>
        <w:t>/</w:t>
      </w:r>
      <w:proofErr w:type="spellStart"/>
      <w:r w:rsidR="00DF1CF6">
        <w:rPr>
          <w:rFonts w:ascii="Times New Roman" w:hAnsi="Times New Roman" w:cs="Times New Roman"/>
          <w:bCs/>
          <w:sz w:val="24"/>
          <w:szCs w:val="24"/>
          <w:lang w:eastAsia="en-US"/>
        </w:rPr>
        <w:t>GoN</w:t>
      </w:r>
      <w:proofErr w:type="spellEnd"/>
    </w:p>
    <w:p w:rsidR="00621FC4" w:rsidRDefault="00DF1CF6"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3D3854">
        <w:rPr>
          <w:rFonts w:ascii="Times New Roman" w:hAnsi="Times New Roman" w:cs="Times New Roman"/>
          <w:bCs/>
          <w:sz w:val="24"/>
          <w:szCs w:val="24"/>
          <w:lang w:eastAsia="en-US"/>
        </w:rPr>
        <w:t xml:space="preserve">APFNet Focal Point </w:t>
      </w:r>
      <w:r w:rsidR="0011301C">
        <w:rPr>
          <w:rFonts w:ascii="Times New Roman" w:hAnsi="Times New Roman" w:cs="Times New Roman"/>
          <w:bCs/>
          <w:sz w:val="24"/>
          <w:szCs w:val="24"/>
          <w:lang w:eastAsia="en-US"/>
        </w:rPr>
        <w:t xml:space="preserve">in </w:t>
      </w:r>
      <w:r w:rsidR="003D3854">
        <w:rPr>
          <w:rFonts w:ascii="Times New Roman" w:hAnsi="Times New Roman" w:cs="Times New Roman"/>
          <w:bCs/>
          <w:sz w:val="24"/>
          <w:szCs w:val="24"/>
          <w:lang w:eastAsia="en-US"/>
        </w:rPr>
        <w:t xml:space="preserve">Nepal </w:t>
      </w:r>
      <w:r w:rsidR="00561C5E">
        <w:rPr>
          <w:rFonts w:ascii="Times New Roman" w:hAnsi="Times New Roman" w:cs="Times New Roman"/>
          <w:bCs/>
          <w:sz w:val="24"/>
          <w:szCs w:val="24"/>
          <w:lang w:eastAsia="en-US"/>
        </w:rPr>
        <w:t xml:space="preserve"> </w:t>
      </w:r>
    </w:p>
    <w:p w:rsidR="00A80BDC"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hyperlink r:id="rId12" w:history="1">
        <w:r w:rsidR="00CB5FA8" w:rsidRPr="00AC4B12">
          <w:rPr>
            <w:rStyle w:val="a6"/>
            <w:rFonts w:ascii="Times New Roman" w:hAnsi="Times New Roman" w:cs="Times New Roman"/>
            <w:bCs/>
            <w:sz w:val="24"/>
            <w:szCs w:val="24"/>
            <w:lang w:eastAsia="en-US"/>
          </w:rPr>
          <w:t>rplamsal1@yahoo.com</w:t>
        </w:r>
      </w:hyperlink>
      <w:r w:rsidR="00CB5FA8">
        <w:rPr>
          <w:rFonts w:ascii="Times New Roman" w:hAnsi="Times New Roman" w:cs="Times New Roman"/>
          <w:bCs/>
          <w:sz w:val="24"/>
          <w:szCs w:val="24"/>
          <w:lang w:eastAsia="en-US"/>
        </w:rPr>
        <w:t xml:space="preserve"> </w:t>
      </w:r>
    </w:p>
    <w:p w:rsidR="00621FC4" w:rsidRPr="008F240C" w:rsidRDefault="00621FC4" w:rsidP="00807619">
      <w:pPr>
        <w:tabs>
          <w:tab w:val="left" w:pos="90"/>
        </w:tabs>
        <w:spacing w:line="276" w:lineRule="auto"/>
        <w:ind w:right="-64"/>
        <w:rPr>
          <w:rFonts w:ascii="Times New Roman" w:hAnsi="Times New Roman" w:cs="Times New Roman"/>
          <w:bCs/>
          <w:sz w:val="24"/>
          <w:szCs w:val="24"/>
          <w:lang w:eastAsia="en-US"/>
        </w:rPr>
      </w:pPr>
    </w:p>
    <w:p w:rsidR="00621FC4" w:rsidRDefault="00A80BDC" w:rsidP="00807619">
      <w:pPr>
        <w:tabs>
          <w:tab w:val="left" w:pos="90"/>
        </w:tabs>
        <w:spacing w:line="276" w:lineRule="auto"/>
        <w:ind w:right="-64"/>
        <w:rPr>
          <w:rFonts w:ascii="Times New Roman" w:hAnsi="Times New Roman" w:cs="Times New Roman"/>
          <w:bCs/>
          <w:sz w:val="24"/>
          <w:szCs w:val="24"/>
          <w:lang w:eastAsia="en-US"/>
        </w:rPr>
      </w:pPr>
      <w:r w:rsidRPr="008F240C">
        <w:rPr>
          <w:rFonts w:ascii="Times New Roman" w:hAnsi="Times New Roman" w:cs="Times New Roman"/>
          <w:bCs/>
          <w:sz w:val="24"/>
          <w:szCs w:val="24"/>
          <w:lang w:eastAsia="en-US"/>
        </w:rPr>
        <w:t>4.</w:t>
      </w:r>
      <w:r w:rsidR="00B165AC" w:rsidRPr="008F240C">
        <w:rPr>
          <w:rFonts w:ascii="Times New Roman" w:hAnsi="Times New Roman" w:cs="Times New Roman"/>
          <w:bCs/>
          <w:sz w:val="24"/>
          <w:szCs w:val="24"/>
          <w:lang w:eastAsia="en-US"/>
        </w:rPr>
        <w:t xml:space="preserve"> </w:t>
      </w:r>
      <w:proofErr w:type="spellStart"/>
      <w:r w:rsidR="00561C5E">
        <w:rPr>
          <w:rFonts w:ascii="Times New Roman" w:hAnsi="Times New Roman" w:cs="Times New Roman"/>
          <w:bCs/>
          <w:sz w:val="24"/>
          <w:szCs w:val="24"/>
          <w:lang w:eastAsia="en-US"/>
        </w:rPr>
        <w:t>Naya</w:t>
      </w:r>
      <w:proofErr w:type="spellEnd"/>
      <w:r w:rsidR="00561C5E">
        <w:rPr>
          <w:rFonts w:ascii="Times New Roman" w:hAnsi="Times New Roman" w:cs="Times New Roman"/>
          <w:bCs/>
          <w:sz w:val="24"/>
          <w:szCs w:val="24"/>
          <w:lang w:eastAsia="en-US"/>
        </w:rPr>
        <w:t xml:space="preserve"> Sharma Poudel,</w:t>
      </w:r>
    </w:p>
    <w:p w:rsidR="00621FC4" w:rsidRDefault="00561C5E"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621FC4">
        <w:rPr>
          <w:rFonts w:ascii="Times New Roman" w:hAnsi="Times New Roman" w:cs="Times New Roman"/>
          <w:bCs/>
          <w:sz w:val="24"/>
          <w:szCs w:val="24"/>
          <w:lang w:eastAsia="en-US"/>
        </w:rPr>
        <w:t xml:space="preserve">   Forestry and Civil society Expert, </w:t>
      </w:r>
      <w:r>
        <w:rPr>
          <w:rFonts w:ascii="Times New Roman" w:hAnsi="Times New Roman" w:cs="Times New Roman"/>
          <w:bCs/>
          <w:sz w:val="24"/>
          <w:szCs w:val="24"/>
          <w:lang w:eastAsia="en-US"/>
        </w:rPr>
        <w:t xml:space="preserve">Forest Action Nepal </w:t>
      </w:r>
    </w:p>
    <w:p w:rsidR="00A80BDC"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hyperlink r:id="rId13" w:history="1">
        <w:r w:rsidRPr="003D7B94">
          <w:rPr>
            <w:rStyle w:val="a6"/>
            <w:rFonts w:ascii="Times New Roman" w:hAnsi="Times New Roman" w:cs="Times New Roman"/>
            <w:bCs/>
            <w:sz w:val="24"/>
            <w:szCs w:val="24"/>
            <w:lang w:eastAsia="en-US"/>
          </w:rPr>
          <w:t>naya@forestaction.org</w:t>
        </w:r>
      </w:hyperlink>
      <w:r>
        <w:rPr>
          <w:rFonts w:ascii="Times New Roman" w:hAnsi="Times New Roman" w:cs="Times New Roman"/>
          <w:bCs/>
          <w:sz w:val="24"/>
          <w:szCs w:val="24"/>
          <w:lang w:eastAsia="en-US"/>
        </w:rPr>
        <w:t xml:space="preserve"> </w:t>
      </w:r>
    </w:p>
    <w:p w:rsidR="00621FC4" w:rsidRPr="008F240C" w:rsidRDefault="00621FC4" w:rsidP="00807619">
      <w:pPr>
        <w:tabs>
          <w:tab w:val="left" w:pos="90"/>
        </w:tabs>
        <w:spacing w:line="276" w:lineRule="auto"/>
        <w:ind w:right="-64"/>
        <w:rPr>
          <w:rFonts w:ascii="Times New Roman" w:hAnsi="Times New Roman" w:cs="Times New Roman"/>
          <w:bCs/>
          <w:sz w:val="24"/>
          <w:szCs w:val="24"/>
          <w:lang w:eastAsia="en-US"/>
        </w:rPr>
      </w:pPr>
    </w:p>
    <w:p w:rsidR="00621FC4" w:rsidRDefault="00A80BDC" w:rsidP="00807619">
      <w:pPr>
        <w:tabs>
          <w:tab w:val="left" w:pos="90"/>
        </w:tabs>
        <w:spacing w:line="276" w:lineRule="auto"/>
        <w:ind w:right="-64"/>
        <w:rPr>
          <w:rFonts w:ascii="Times New Roman" w:hAnsi="Times New Roman" w:cs="Times New Roman"/>
          <w:bCs/>
          <w:sz w:val="24"/>
          <w:szCs w:val="24"/>
          <w:lang w:eastAsia="en-US"/>
        </w:rPr>
      </w:pPr>
      <w:r w:rsidRPr="008F240C">
        <w:rPr>
          <w:rFonts w:ascii="Times New Roman" w:hAnsi="Times New Roman" w:cs="Times New Roman"/>
          <w:bCs/>
          <w:sz w:val="24"/>
          <w:szCs w:val="24"/>
          <w:lang w:eastAsia="en-US"/>
        </w:rPr>
        <w:t xml:space="preserve">5. </w:t>
      </w:r>
      <w:r w:rsidR="00561C5E">
        <w:rPr>
          <w:rFonts w:ascii="Times New Roman" w:hAnsi="Times New Roman" w:cs="Times New Roman"/>
          <w:bCs/>
          <w:sz w:val="24"/>
          <w:szCs w:val="24"/>
          <w:lang w:eastAsia="en-US"/>
        </w:rPr>
        <w:t xml:space="preserve">Suvas Chandra Devkota, </w:t>
      </w:r>
    </w:p>
    <w:p w:rsidR="00621FC4"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561C5E">
        <w:rPr>
          <w:rFonts w:ascii="Times New Roman" w:hAnsi="Times New Roman" w:cs="Times New Roman"/>
          <w:bCs/>
          <w:sz w:val="24"/>
          <w:szCs w:val="24"/>
          <w:lang w:eastAsia="en-US"/>
        </w:rPr>
        <w:t>Project Director</w:t>
      </w:r>
      <w:r>
        <w:rPr>
          <w:rFonts w:ascii="Times New Roman" w:hAnsi="Times New Roman" w:cs="Times New Roman"/>
          <w:bCs/>
          <w:sz w:val="24"/>
          <w:szCs w:val="24"/>
          <w:lang w:eastAsia="en-US"/>
        </w:rPr>
        <w:t>, FECOFUN</w:t>
      </w:r>
    </w:p>
    <w:p w:rsidR="00A80BDC" w:rsidRDefault="00621FC4" w:rsidP="00807619">
      <w:pPr>
        <w:tabs>
          <w:tab w:val="left" w:pos="90"/>
        </w:tabs>
        <w:spacing w:line="276" w:lineRule="auto"/>
        <w:ind w:right="-64"/>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00561C5E">
        <w:rPr>
          <w:rFonts w:ascii="Times New Roman" w:hAnsi="Times New Roman" w:cs="Times New Roman"/>
          <w:bCs/>
          <w:sz w:val="24"/>
          <w:szCs w:val="24"/>
          <w:lang w:eastAsia="en-US"/>
        </w:rPr>
        <w:t xml:space="preserve"> </w:t>
      </w:r>
      <w:hyperlink r:id="rId14" w:history="1">
        <w:r w:rsidRPr="003D7B94">
          <w:rPr>
            <w:rStyle w:val="a6"/>
            <w:rFonts w:ascii="Times New Roman" w:hAnsi="Times New Roman" w:cs="Times New Roman"/>
            <w:bCs/>
            <w:sz w:val="24"/>
            <w:szCs w:val="24"/>
            <w:lang w:eastAsia="en-US"/>
          </w:rPr>
          <w:t>suvas.devkota@gmail.com</w:t>
        </w:r>
      </w:hyperlink>
      <w:r>
        <w:rPr>
          <w:rFonts w:ascii="Times New Roman" w:hAnsi="Times New Roman" w:cs="Times New Roman"/>
          <w:bCs/>
          <w:sz w:val="24"/>
          <w:szCs w:val="24"/>
          <w:lang w:eastAsia="en-US"/>
        </w:rPr>
        <w:t xml:space="preserve"> </w:t>
      </w:r>
    </w:p>
    <w:p w:rsidR="008F240C" w:rsidRDefault="008F240C" w:rsidP="00807619">
      <w:pPr>
        <w:tabs>
          <w:tab w:val="left" w:pos="90"/>
        </w:tabs>
        <w:spacing w:line="276" w:lineRule="auto"/>
        <w:ind w:right="-64"/>
        <w:rPr>
          <w:rFonts w:ascii="Times New Roman" w:hAnsi="Times New Roman" w:cs="Times New Roman"/>
          <w:bCs/>
          <w:sz w:val="24"/>
          <w:szCs w:val="24"/>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561C5E" w:rsidRDefault="00561C5E" w:rsidP="00807619">
      <w:pPr>
        <w:tabs>
          <w:tab w:val="left" w:pos="90"/>
        </w:tabs>
        <w:spacing w:line="276" w:lineRule="auto"/>
        <w:ind w:right="-64"/>
        <w:rPr>
          <w:rFonts w:ascii="Times New Roman" w:hAnsi="Times New Roman" w:cs="Times New Roman"/>
          <w:b/>
          <w:sz w:val="28"/>
          <w:szCs w:val="28"/>
          <w:lang w:eastAsia="en-US"/>
        </w:rPr>
      </w:pPr>
    </w:p>
    <w:p w:rsidR="00CB5FA8" w:rsidRDefault="00CB5FA8" w:rsidP="00807619">
      <w:pPr>
        <w:tabs>
          <w:tab w:val="left" w:pos="90"/>
        </w:tabs>
        <w:spacing w:line="276" w:lineRule="auto"/>
        <w:ind w:right="-64"/>
        <w:rPr>
          <w:rFonts w:ascii="Times New Roman" w:hAnsi="Times New Roman" w:cs="Times New Roman"/>
          <w:b/>
          <w:sz w:val="28"/>
          <w:szCs w:val="28"/>
          <w:lang w:eastAsia="en-US"/>
        </w:rPr>
      </w:pPr>
    </w:p>
    <w:p w:rsidR="00933A16" w:rsidRPr="00671EF4" w:rsidRDefault="00933A16" w:rsidP="00933A16">
      <w:pPr>
        <w:pStyle w:val="af4"/>
        <w:rPr>
          <w:rFonts w:ascii="Times New Roman" w:hAnsi="Times New Roman" w:cs="Times New Roman"/>
          <w:b/>
          <w:bCs/>
        </w:rPr>
      </w:pPr>
      <w:r w:rsidRPr="00671EF4">
        <w:rPr>
          <w:rFonts w:ascii="Times New Roman" w:hAnsi="Times New Roman" w:cs="Times New Roman"/>
          <w:b/>
          <w:bCs/>
        </w:rPr>
        <w:t>ABBREVIATION</w:t>
      </w:r>
    </w:p>
    <w:p w:rsidR="00933A16" w:rsidRPr="00345060" w:rsidRDefault="00933A16" w:rsidP="00933A16">
      <w:pPr>
        <w:spacing w:line="276" w:lineRule="auto"/>
        <w:ind w:right="-64" w:firstLine="90"/>
        <w:rPr>
          <w:rFonts w:ascii="Times New Roman" w:hAnsi="Times New Roman" w:cs="Times New Roman"/>
          <w:sz w:val="24"/>
          <w:szCs w:val="24"/>
        </w:rPr>
      </w:pPr>
    </w:p>
    <w:p w:rsidR="00933A16" w:rsidRPr="00345060" w:rsidRDefault="00933A16" w:rsidP="00933A16">
      <w:pPr>
        <w:spacing w:line="276" w:lineRule="auto"/>
        <w:ind w:right="-64" w:firstLine="90"/>
        <w:rPr>
          <w:rFonts w:ascii="Times New Roman" w:hAnsi="Times New Roman" w:cs="Times New Roman"/>
          <w:sz w:val="24"/>
          <w:szCs w:val="24"/>
        </w:rPr>
      </w:pPr>
      <w:r w:rsidRPr="00345060">
        <w:rPr>
          <w:rFonts w:ascii="Times New Roman" w:hAnsi="Times New Roman" w:cs="Times New Roman"/>
          <w:sz w:val="24"/>
          <w:szCs w:val="24"/>
        </w:rPr>
        <w:t>APFNet           Asia Pacific Network for Sustainable Forest Management and Rehabilitation</w:t>
      </w:r>
    </w:p>
    <w:p w:rsidR="00933A16" w:rsidRPr="00345060" w:rsidRDefault="00933A16" w:rsidP="00933A16">
      <w:pPr>
        <w:spacing w:line="276" w:lineRule="auto"/>
        <w:ind w:right="-64" w:firstLine="90"/>
        <w:rPr>
          <w:rFonts w:ascii="Times New Roman" w:hAnsi="Times New Roman" w:cs="Times New Roman"/>
          <w:sz w:val="24"/>
          <w:szCs w:val="24"/>
        </w:rPr>
      </w:pPr>
      <w:r w:rsidRPr="00345060">
        <w:rPr>
          <w:rFonts w:ascii="Times New Roman" w:hAnsi="Times New Roman" w:cs="Times New Roman"/>
          <w:sz w:val="24"/>
          <w:szCs w:val="24"/>
        </w:rPr>
        <w:t xml:space="preserve">CF                   Community Forestry </w:t>
      </w:r>
    </w:p>
    <w:p w:rsidR="00933A16" w:rsidRDefault="00933A16" w:rsidP="00933A16">
      <w:pPr>
        <w:spacing w:line="276" w:lineRule="auto"/>
        <w:ind w:right="-64" w:firstLine="90"/>
        <w:rPr>
          <w:rFonts w:ascii="Times New Roman" w:hAnsi="Times New Roman" w:cs="Times New Roman"/>
          <w:sz w:val="24"/>
          <w:szCs w:val="24"/>
        </w:rPr>
      </w:pPr>
      <w:r w:rsidRPr="00345060">
        <w:rPr>
          <w:rFonts w:ascii="Times New Roman" w:hAnsi="Times New Roman" w:cs="Times New Roman"/>
          <w:sz w:val="24"/>
          <w:szCs w:val="24"/>
        </w:rPr>
        <w:t xml:space="preserve">CFUGs            Community forestry </w:t>
      </w:r>
      <w:r>
        <w:rPr>
          <w:rFonts w:ascii="Times New Roman" w:hAnsi="Times New Roman" w:cs="Times New Roman"/>
          <w:sz w:val="24"/>
          <w:szCs w:val="24"/>
        </w:rPr>
        <w:t>U</w:t>
      </w:r>
      <w:r w:rsidRPr="00345060">
        <w:rPr>
          <w:rFonts w:ascii="Times New Roman" w:hAnsi="Times New Roman" w:cs="Times New Roman"/>
          <w:sz w:val="24"/>
          <w:szCs w:val="24"/>
        </w:rPr>
        <w:t xml:space="preserve">sers </w:t>
      </w:r>
      <w:r>
        <w:rPr>
          <w:rFonts w:ascii="Times New Roman" w:hAnsi="Times New Roman" w:cs="Times New Roman"/>
          <w:sz w:val="24"/>
          <w:szCs w:val="24"/>
        </w:rPr>
        <w:t>G</w:t>
      </w:r>
      <w:r w:rsidRPr="00345060">
        <w:rPr>
          <w:rFonts w:ascii="Times New Roman" w:hAnsi="Times New Roman" w:cs="Times New Roman"/>
          <w:sz w:val="24"/>
          <w:szCs w:val="24"/>
        </w:rPr>
        <w:t>roups</w:t>
      </w:r>
    </w:p>
    <w:p w:rsidR="002428AA" w:rsidRDefault="002428AA"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CDO               Community Development Organization   </w:t>
      </w:r>
    </w:p>
    <w:p w:rsidR="00CD3420" w:rsidRDefault="00CD3420"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COFSUN       Community Forestry Supporters Organization, Nepal  </w:t>
      </w:r>
    </w:p>
    <w:p w:rsidR="00933A16" w:rsidRPr="00345060"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CSO                Civil Society Organizations </w:t>
      </w:r>
    </w:p>
    <w:p w:rsidR="00933A16" w:rsidRPr="00345060" w:rsidRDefault="00933A16" w:rsidP="00933A16">
      <w:pPr>
        <w:spacing w:line="276" w:lineRule="auto"/>
        <w:ind w:right="-64" w:firstLine="90"/>
        <w:rPr>
          <w:rFonts w:ascii="Times New Roman" w:hAnsi="Times New Roman" w:cs="Times New Roman"/>
          <w:sz w:val="24"/>
          <w:szCs w:val="24"/>
        </w:rPr>
      </w:pPr>
      <w:r w:rsidRPr="00345060">
        <w:rPr>
          <w:rFonts w:ascii="Times New Roman" w:hAnsi="Times New Roman" w:cs="Times New Roman"/>
          <w:sz w:val="24"/>
          <w:szCs w:val="24"/>
        </w:rPr>
        <w:t xml:space="preserve">DFO                District Forest Office </w:t>
      </w:r>
    </w:p>
    <w:p w:rsidR="00933A16" w:rsidRPr="00345060" w:rsidRDefault="00933A16" w:rsidP="00933A16">
      <w:pPr>
        <w:spacing w:line="276" w:lineRule="auto"/>
        <w:ind w:right="-64" w:firstLine="90"/>
        <w:rPr>
          <w:rFonts w:ascii="Times New Roman" w:hAnsi="Times New Roman" w:cs="Times New Roman"/>
          <w:sz w:val="24"/>
          <w:szCs w:val="24"/>
        </w:rPr>
      </w:pPr>
      <w:proofErr w:type="spellStart"/>
      <w:r w:rsidRPr="00345060">
        <w:rPr>
          <w:rFonts w:ascii="Times New Roman" w:hAnsi="Times New Roman" w:cs="Times New Roman"/>
          <w:sz w:val="24"/>
          <w:szCs w:val="24"/>
        </w:rPr>
        <w:t>DoF</w:t>
      </w:r>
      <w:proofErr w:type="spellEnd"/>
      <w:r w:rsidRPr="00345060">
        <w:rPr>
          <w:rFonts w:ascii="Times New Roman" w:hAnsi="Times New Roman" w:cs="Times New Roman"/>
          <w:sz w:val="24"/>
          <w:szCs w:val="24"/>
        </w:rPr>
        <w:t xml:space="preserve">                 Department of Forest </w:t>
      </w:r>
    </w:p>
    <w:p w:rsidR="00933A16" w:rsidRPr="00345060"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FECOFUN     </w:t>
      </w:r>
      <w:r w:rsidRPr="00345060">
        <w:rPr>
          <w:rFonts w:ascii="Times New Roman" w:hAnsi="Times New Roman" w:cs="Times New Roman"/>
          <w:sz w:val="24"/>
          <w:szCs w:val="24"/>
        </w:rPr>
        <w:t>Federation of Community Forestry Users</w:t>
      </w:r>
      <w:r>
        <w:rPr>
          <w:rFonts w:ascii="Times New Roman" w:hAnsi="Times New Roman" w:cs="Times New Roman"/>
          <w:sz w:val="24"/>
          <w:szCs w:val="24"/>
        </w:rPr>
        <w:t>,</w:t>
      </w:r>
      <w:r w:rsidRPr="00345060">
        <w:rPr>
          <w:rFonts w:ascii="Times New Roman" w:hAnsi="Times New Roman" w:cs="Times New Roman"/>
          <w:sz w:val="24"/>
          <w:szCs w:val="24"/>
        </w:rPr>
        <w:t xml:space="preserve"> Nepal </w:t>
      </w:r>
    </w:p>
    <w:p w:rsidR="00933A16" w:rsidRDefault="00933A16" w:rsidP="00933A16">
      <w:pPr>
        <w:spacing w:line="276" w:lineRule="auto"/>
        <w:ind w:right="-64" w:firstLine="90"/>
        <w:rPr>
          <w:rFonts w:ascii="Times New Roman" w:hAnsi="Times New Roman" w:cs="Times New Roman"/>
          <w:sz w:val="24"/>
          <w:szCs w:val="24"/>
        </w:rPr>
      </w:pPr>
      <w:r w:rsidRPr="00345060">
        <w:rPr>
          <w:rFonts w:ascii="Times New Roman" w:hAnsi="Times New Roman" w:cs="Times New Roman"/>
          <w:sz w:val="24"/>
          <w:szCs w:val="24"/>
        </w:rPr>
        <w:t xml:space="preserve">FOP                 Forest Operational Plan </w:t>
      </w:r>
    </w:p>
    <w:p w:rsidR="002428AA" w:rsidRPr="00345060" w:rsidRDefault="002428AA"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FSS                 Forestry Sector Strategy</w:t>
      </w:r>
    </w:p>
    <w:p w:rsidR="00933A16" w:rsidRPr="00345060" w:rsidRDefault="00933A16" w:rsidP="00933A16">
      <w:pPr>
        <w:spacing w:line="276" w:lineRule="auto"/>
        <w:ind w:right="-64" w:firstLine="90"/>
        <w:rPr>
          <w:rFonts w:ascii="Times New Roman" w:hAnsi="Times New Roman" w:cs="Times New Roman"/>
          <w:sz w:val="24"/>
          <w:szCs w:val="24"/>
        </w:rPr>
      </w:pPr>
      <w:r w:rsidRPr="00345060">
        <w:rPr>
          <w:rFonts w:ascii="Times New Roman" w:hAnsi="Times New Roman" w:cs="Times New Roman"/>
          <w:sz w:val="24"/>
          <w:szCs w:val="24"/>
        </w:rPr>
        <w:t>GG                  Good Governance</w:t>
      </w:r>
    </w:p>
    <w:p w:rsidR="00933A16" w:rsidRDefault="00933A16" w:rsidP="00933A16">
      <w:pPr>
        <w:spacing w:line="276" w:lineRule="auto"/>
        <w:ind w:right="-64" w:firstLine="90"/>
        <w:rPr>
          <w:rFonts w:ascii="Times New Roman" w:hAnsi="Times New Roman" w:cs="Times New Roman"/>
          <w:sz w:val="24"/>
          <w:szCs w:val="24"/>
        </w:rPr>
      </w:pPr>
      <w:proofErr w:type="spellStart"/>
      <w:r w:rsidRPr="00345060">
        <w:rPr>
          <w:rFonts w:ascii="Times New Roman" w:hAnsi="Times New Roman" w:cs="Times New Roman"/>
          <w:sz w:val="24"/>
          <w:szCs w:val="24"/>
        </w:rPr>
        <w:t>GoN</w:t>
      </w:r>
      <w:proofErr w:type="spellEnd"/>
      <w:r w:rsidRPr="00345060">
        <w:rPr>
          <w:rFonts w:ascii="Times New Roman" w:hAnsi="Times New Roman" w:cs="Times New Roman"/>
          <w:sz w:val="24"/>
          <w:szCs w:val="24"/>
        </w:rPr>
        <w:t xml:space="preserve">                Government of Nepal  </w:t>
      </w:r>
    </w:p>
    <w:p w:rsidR="002428AA" w:rsidRPr="002428AA" w:rsidRDefault="002428AA" w:rsidP="00933A16">
      <w:pPr>
        <w:spacing w:line="276" w:lineRule="auto"/>
        <w:ind w:right="-64" w:firstLine="90"/>
        <w:rPr>
          <w:rFonts w:ascii="Times New Roman" w:hAnsi="Times New Roman" w:cs="Times New Roman"/>
          <w:sz w:val="28"/>
          <w:szCs w:val="28"/>
        </w:rPr>
      </w:pPr>
      <w:r>
        <w:rPr>
          <w:rFonts w:ascii="Times New Roman" w:hAnsi="Times New Roman" w:cs="Times New Roman"/>
          <w:sz w:val="24"/>
          <w:szCs w:val="24"/>
        </w:rPr>
        <w:t xml:space="preserve">HIMAWANTI </w:t>
      </w:r>
      <w:r w:rsidRPr="002428AA">
        <w:rPr>
          <w:rStyle w:val="st"/>
          <w:rFonts w:ascii="Times New Roman" w:hAnsi="Times New Roman" w:cs="Times New Roman"/>
          <w:sz w:val="24"/>
          <w:szCs w:val="24"/>
        </w:rPr>
        <w:t>Himalayan Grassroots Women's Natural Resource Management Association</w:t>
      </w:r>
    </w:p>
    <w:p w:rsidR="00933A16" w:rsidRDefault="00933A16" w:rsidP="00933A16">
      <w:pPr>
        <w:spacing w:line="276" w:lineRule="auto"/>
        <w:ind w:right="-64" w:firstLine="90"/>
        <w:rPr>
          <w:rFonts w:ascii="Times New Roman" w:hAnsi="Times New Roman" w:cs="Times New Roman"/>
          <w:sz w:val="24"/>
          <w:szCs w:val="24"/>
        </w:rPr>
      </w:pPr>
      <w:proofErr w:type="spellStart"/>
      <w:r>
        <w:rPr>
          <w:rFonts w:ascii="Times New Roman" w:hAnsi="Times New Roman" w:cs="Times New Roman"/>
          <w:sz w:val="24"/>
          <w:szCs w:val="24"/>
        </w:rPr>
        <w:t>MoFSC</w:t>
      </w:r>
      <w:proofErr w:type="spellEnd"/>
      <w:r>
        <w:rPr>
          <w:rFonts w:ascii="Times New Roman" w:hAnsi="Times New Roman" w:cs="Times New Roman"/>
          <w:sz w:val="24"/>
          <w:szCs w:val="24"/>
        </w:rPr>
        <w:t xml:space="preserve">           Ministry of Forests and Soil Conservation </w:t>
      </w:r>
    </w:p>
    <w:p w:rsidR="00933A16" w:rsidRPr="00345060"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MPFS             Master Plan for Forestry Sector </w:t>
      </w:r>
    </w:p>
    <w:p w:rsidR="00933A16"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I/NGO            International /</w:t>
      </w:r>
      <w:r w:rsidRPr="00345060">
        <w:rPr>
          <w:rFonts w:ascii="Times New Roman" w:hAnsi="Times New Roman" w:cs="Times New Roman"/>
          <w:sz w:val="24"/>
          <w:szCs w:val="24"/>
        </w:rPr>
        <w:t>Non-Government Organization</w:t>
      </w:r>
      <w:r>
        <w:rPr>
          <w:rFonts w:ascii="Times New Roman" w:hAnsi="Times New Roman" w:cs="Times New Roman"/>
          <w:sz w:val="24"/>
          <w:szCs w:val="24"/>
        </w:rPr>
        <w:t>s</w:t>
      </w:r>
      <w:r w:rsidRPr="00345060">
        <w:rPr>
          <w:rFonts w:ascii="Times New Roman" w:hAnsi="Times New Roman" w:cs="Times New Roman"/>
          <w:sz w:val="24"/>
          <w:szCs w:val="24"/>
        </w:rPr>
        <w:t xml:space="preserve"> </w:t>
      </w:r>
    </w:p>
    <w:p w:rsidR="00933A16" w:rsidRPr="00345060"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NPC               National Planning Commission </w:t>
      </w:r>
    </w:p>
    <w:p w:rsidR="00933A16"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NTFPs            N</w:t>
      </w:r>
      <w:r w:rsidRPr="00345060">
        <w:rPr>
          <w:rFonts w:ascii="Times New Roman" w:hAnsi="Times New Roman" w:cs="Times New Roman"/>
          <w:sz w:val="24"/>
          <w:szCs w:val="24"/>
        </w:rPr>
        <w:t xml:space="preserve">on-Timber Forest Products </w:t>
      </w:r>
    </w:p>
    <w:p w:rsidR="00933A16" w:rsidRPr="00345060"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REDD            Reducing Emission from Deforestation and Forest Degradation </w:t>
      </w:r>
    </w:p>
    <w:p w:rsidR="00933A16" w:rsidRPr="00345060" w:rsidRDefault="00933A16" w:rsidP="00933A16">
      <w:pPr>
        <w:spacing w:line="276" w:lineRule="auto"/>
        <w:ind w:right="-64" w:firstLine="90"/>
        <w:rPr>
          <w:rFonts w:ascii="Times New Roman" w:hAnsi="Times New Roman" w:cs="Times New Roman"/>
          <w:sz w:val="24"/>
          <w:szCs w:val="24"/>
        </w:rPr>
      </w:pPr>
      <w:r>
        <w:rPr>
          <w:rFonts w:ascii="Times New Roman" w:hAnsi="Times New Roman" w:cs="Times New Roman"/>
          <w:sz w:val="24"/>
          <w:szCs w:val="24"/>
        </w:rPr>
        <w:t xml:space="preserve">SFM               </w:t>
      </w:r>
      <w:r w:rsidRPr="00345060">
        <w:rPr>
          <w:rFonts w:ascii="Times New Roman" w:hAnsi="Times New Roman" w:cs="Times New Roman"/>
          <w:sz w:val="24"/>
          <w:szCs w:val="24"/>
        </w:rPr>
        <w:t xml:space="preserve">Sustainable Forest Management </w:t>
      </w:r>
    </w:p>
    <w:p w:rsidR="00933A16" w:rsidRPr="00345060" w:rsidRDefault="00933A16" w:rsidP="00933A16">
      <w:pPr>
        <w:spacing w:line="276" w:lineRule="auto"/>
        <w:ind w:right="-64" w:firstLine="90"/>
        <w:rPr>
          <w:rFonts w:ascii="Times New Roman" w:hAnsi="Times New Roman" w:cs="Times New Roman"/>
        </w:rPr>
      </w:pPr>
    </w:p>
    <w:p w:rsidR="00933A16" w:rsidRPr="00345060" w:rsidRDefault="00933A16" w:rsidP="00933A16">
      <w:pPr>
        <w:spacing w:line="276" w:lineRule="auto"/>
        <w:ind w:right="-64" w:firstLine="90"/>
        <w:rPr>
          <w:rFonts w:ascii="Times New Roman" w:hAnsi="Times New Roman" w:cs="Times New Roman"/>
        </w:rPr>
      </w:pPr>
    </w:p>
    <w:p w:rsidR="00933A16" w:rsidRPr="00345060" w:rsidRDefault="00933A16" w:rsidP="00933A16">
      <w:pPr>
        <w:widowControl/>
        <w:spacing w:line="276" w:lineRule="auto"/>
        <w:ind w:right="-64" w:firstLine="90"/>
        <w:jc w:val="left"/>
        <w:rPr>
          <w:rFonts w:ascii="Times New Roman" w:hAnsi="Times New Roman" w:cs="Times New Roman"/>
          <w:kern w:val="0"/>
          <w:sz w:val="18"/>
          <w:szCs w:val="18"/>
        </w:rPr>
      </w:pPr>
      <w:r w:rsidRPr="00345060">
        <w:rPr>
          <w:rFonts w:ascii="Times New Roman" w:hAnsi="Times New Roman" w:cs="Times New Roman"/>
          <w:kern w:val="0"/>
          <w:sz w:val="18"/>
          <w:szCs w:val="18"/>
        </w:rPr>
        <w:br/>
      </w:r>
    </w:p>
    <w:p w:rsidR="00284A9D" w:rsidRDefault="00284A9D" w:rsidP="00807619">
      <w:pPr>
        <w:tabs>
          <w:tab w:val="left" w:pos="90"/>
        </w:tabs>
        <w:spacing w:line="276" w:lineRule="auto"/>
        <w:ind w:right="-64"/>
        <w:rPr>
          <w:rFonts w:ascii="Times New Roman" w:hAnsi="Times New Roman" w:cs="Times New Roman"/>
          <w:b/>
          <w:sz w:val="28"/>
          <w:szCs w:val="28"/>
          <w:lang w:eastAsia="en-US"/>
        </w:rPr>
      </w:pPr>
    </w:p>
    <w:p w:rsidR="00933A16" w:rsidRDefault="00933A16" w:rsidP="00807619">
      <w:pPr>
        <w:tabs>
          <w:tab w:val="left" w:pos="90"/>
        </w:tabs>
        <w:spacing w:line="276" w:lineRule="auto"/>
        <w:ind w:right="-64"/>
        <w:rPr>
          <w:rFonts w:ascii="Times New Roman" w:hAnsi="Times New Roman" w:cs="Times New Roman"/>
          <w:b/>
          <w:sz w:val="28"/>
          <w:szCs w:val="28"/>
          <w:lang w:eastAsia="en-US"/>
        </w:rPr>
      </w:pPr>
    </w:p>
    <w:p w:rsidR="00933A16" w:rsidRDefault="00933A16" w:rsidP="00807619">
      <w:pPr>
        <w:tabs>
          <w:tab w:val="left" w:pos="90"/>
        </w:tabs>
        <w:spacing w:line="276" w:lineRule="auto"/>
        <w:ind w:right="-64"/>
        <w:rPr>
          <w:rFonts w:ascii="Times New Roman" w:hAnsi="Times New Roman" w:cs="Times New Roman"/>
          <w:b/>
          <w:sz w:val="28"/>
          <w:szCs w:val="28"/>
          <w:lang w:eastAsia="en-US"/>
        </w:rPr>
      </w:pPr>
    </w:p>
    <w:p w:rsidR="00933A16" w:rsidRDefault="00933A16" w:rsidP="00807619">
      <w:pPr>
        <w:tabs>
          <w:tab w:val="left" w:pos="90"/>
        </w:tabs>
        <w:spacing w:line="276" w:lineRule="auto"/>
        <w:ind w:right="-64"/>
        <w:rPr>
          <w:rFonts w:ascii="Times New Roman" w:hAnsi="Times New Roman" w:cs="Times New Roman"/>
          <w:b/>
          <w:sz w:val="28"/>
          <w:szCs w:val="28"/>
          <w:lang w:eastAsia="en-US"/>
        </w:rPr>
      </w:pPr>
    </w:p>
    <w:p w:rsidR="00933A16" w:rsidRDefault="00933A16" w:rsidP="00807619">
      <w:pPr>
        <w:tabs>
          <w:tab w:val="left" w:pos="90"/>
        </w:tabs>
        <w:spacing w:line="276" w:lineRule="auto"/>
        <w:ind w:right="-64"/>
        <w:rPr>
          <w:rFonts w:ascii="Times New Roman" w:hAnsi="Times New Roman" w:cs="Times New Roman"/>
          <w:b/>
          <w:sz w:val="28"/>
          <w:szCs w:val="28"/>
          <w:lang w:eastAsia="en-US"/>
        </w:rPr>
      </w:pPr>
    </w:p>
    <w:p w:rsidR="00933A16" w:rsidRDefault="00933A16" w:rsidP="00807619">
      <w:pPr>
        <w:tabs>
          <w:tab w:val="left" w:pos="90"/>
        </w:tabs>
        <w:spacing w:line="276" w:lineRule="auto"/>
        <w:ind w:right="-64"/>
        <w:rPr>
          <w:rFonts w:ascii="Times New Roman" w:hAnsi="Times New Roman" w:cs="Times New Roman"/>
          <w:b/>
          <w:sz w:val="28"/>
          <w:szCs w:val="28"/>
          <w:lang w:eastAsia="en-US"/>
        </w:rPr>
      </w:pPr>
    </w:p>
    <w:p w:rsidR="00F31F8D" w:rsidRDefault="00F31F8D" w:rsidP="00807619">
      <w:pPr>
        <w:tabs>
          <w:tab w:val="left" w:pos="90"/>
        </w:tabs>
        <w:spacing w:line="276" w:lineRule="auto"/>
        <w:ind w:right="-64"/>
        <w:rPr>
          <w:rFonts w:ascii="Times New Roman" w:hAnsi="Times New Roman" w:cs="Times New Roman"/>
          <w:b/>
          <w:sz w:val="28"/>
          <w:szCs w:val="28"/>
          <w:lang w:eastAsia="en-US"/>
        </w:rPr>
      </w:pPr>
    </w:p>
    <w:p w:rsidR="00D84E37" w:rsidRPr="00345060" w:rsidRDefault="00D84E37" w:rsidP="00807619">
      <w:pPr>
        <w:tabs>
          <w:tab w:val="left" w:pos="90"/>
        </w:tabs>
        <w:spacing w:line="276" w:lineRule="auto"/>
        <w:ind w:right="-64"/>
        <w:rPr>
          <w:rFonts w:ascii="Times New Roman" w:hAnsi="Times New Roman" w:cs="Times New Roman"/>
          <w:szCs w:val="24"/>
        </w:rPr>
      </w:pPr>
      <w:r w:rsidRPr="00345060">
        <w:rPr>
          <w:rFonts w:ascii="Times New Roman" w:hAnsi="Times New Roman" w:cs="Times New Roman"/>
          <w:b/>
          <w:sz w:val="28"/>
          <w:szCs w:val="28"/>
          <w:lang w:eastAsia="en-US"/>
        </w:rPr>
        <w:t>Executive Summary</w:t>
      </w:r>
    </w:p>
    <w:p w:rsidR="00673022" w:rsidRDefault="0084216D" w:rsidP="00817835">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cs="Times New Roman"/>
          <w:sz w:val="24"/>
          <w:szCs w:val="24"/>
        </w:rPr>
        <w:t>The project “</w:t>
      </w:r>
      <w:r w:rsidRPr="00345060">
        <w:rPr>
          <w:rFonts w:ascii="Times New Roman" w:hAnsi="Times New Roman" w:cs="Times New Roman"/>
          <w:iCs/>
          <w:spacing w:val="-2"/>
          <w:sz w:val="24"/>
          <w:szCs w:val="24"/>
        </w:rPr>
        <w:t>Supporting to Develop New Forest Sector Policy and Strategy through Consultation with Civil Society Organizations and Local Communities in Nepal” h</w:t>
      </w:r>
      <w:r w:rsidRPr="00345060">
        <w:rPr>
          <w:rFonts w:ascii="Times New Roman" w:hAnsi="Times New Roman" w:cs="Times New Roman"/>
          <w:sz w:val="24"/>
          <w:szCs w:val="24"/>
        </w:rPr>
        <w:t xml:space="preserve">as been implemented since </w:t>
      </w:r>
      <w:r w:rsidR="00933A16">
        <w:rPr>
          <w:rFonts w:ascii="Times New Roman" w:hAnsi="Times New Roman" w:cs="Times New Roman"/>
          <w:sz w:val="24"/>
          <w:szCs w:val="24"/>
        </w:rPr>
        <w:t xml:space="preserve">May </w:t>
      </w:r>
      <w:r w:rsidRPr="00345060">
        <w:rPr>
          <w:rFonts w:ascii="Times New Roman" w:hAnsi="Times New Roman" w:cs="Times New Roman"/>
          <w:sz w:val="24"/>
          <w:szCs w:val="24"/>
        </w:rPr>
        <w:t xml:space="preserve">2013. </w:t>
      </w:r>
      <w:r w:rsidR="00F060E4" w:rsidRPr="00345060">
        <w:rPr>
          <w:rFonts w:ascii="Times New Roman" w:hAnsi="Times New Roman" w:cs="Times New Roman"/>
          <w:sz w:val="24"/>
          <w:szCs w:val="24"/>
        </w:rPr>
        <w:t>T</w:t>
      </w:r>
      <w:r w:rsidR="00F060E4" w:rsidRPr="00345060">
        <w:rPr>
          <w:rFonts w:ascii="Times New Roman" w:hAnsi="Times New Roman" w:cs="Times New Roman"/>
          <w:sz w:val="24"/>
        </w:rPr>
        <w:t>he overall goal of the</w:t>
      </w:r>
      <w:r w:rsidR="00933A16">
        <w:rPr>
          <w:rFonts w:ascii="Times New Roman" w:hAnsi="Times New Roman" w:cs="Times New Roman"/>
          <w:sz w:val="24"/>
        </w:rPr>
        <w:t xml:space="preserve"> one year </w:t>
      </w:r>
      <w:r w:rsidR="00673022" w:rsidRPr="00345060">
        <w:rPr>
          <w:rFonts w:ascii="Times New Roman" w:hAnsi="Times New Roman" w:cs="Times New Roman"/>
          <w:sz w:val="24"/>
        </w:rPr>
        <w:t xml:space="preserve">project </w:t>
      </w:r>
      <w:r w:rsidR="00673022">
        <w:rPr>
          <w:rFonts w:ascii="Times New Roman" w:hAnsi="Times New Roman" w:cs="Times New Roman"/>
          <w:sz w:val="24"/>
        </w:rPr>
        <w:t>supported</w:t>
      </w:r>
      <w:r w:rsidR="00933A16">
        <w:rPr>
          <w:rFonts w:ascii="Times New Roman" w:hAnsi="Times New Roman" w:cs="Times New Roman"/>
          <w:sz w:val="24"/>
        </w:rPr>
        <w:t xml:space="preserve"> by APFNet </w:t>
      </w:r>
      <w:r w:rsidR="00F060E4" w:rsidRPr="00345060">
        <w:rPr>
          <w:rFonts w:ascii="Times New Roman" w:hAnsi="Times New Roman" w:cs="Times New Roman"/>
          <w:sz w:val="24"/>
        </w:rPr>
        <w:t xml:space="preserve">was to </w:t>
      </w:r>
      <w:r w:rsidR="00F060E4" w:rsidRPr="00345060">
        <w:rPr>
          <w:rFonts w:ascii="Times New Roman" w:hAnsi="Times New Roman" w:cs="Times New Roman"/>
          <w:iCs/>
          <w:sz w:val="24"/>
        </w:rPr>
        <w:t xml:space="preserve">provide </w:t>
      </w:r>
      <w:r w:rsidR="00200FC0">
        <w:rPr>
          <w:rFonts w:ascii="Times New Roman" w:hAnsi="Times New Roman" w:cs="Times New Roman"/>
          <w:iCs/>
          <w:sz w:val="24"/>
        </w:rPr>
        <w:t>policy s</w:t>
      </w:r>
      <w:r w:rsidR="00F060E4" w:rsidRPr="00345060">
        <w:rPr>
          <w:rFonts w:ascii="Times New Roman" w:hAnsi="Times New Roman" w:cs="Times New Roman"/>
          <w:iCs/>
          <w:sz w:val="24"/>
        </w:rPr>
        <w:t>uggestion and feedback to M</w:t>
      </w:r>
      <w:r w:rsidR="00200FC0">
        <w:rPr>
          <w:rFonts w:ascii="Times New Roman" w:hAnsi="Times New Roman" w:cs="Times New Roman"/>
          <w:iCs/>
          <w:sz w:val="24"/>
        </w:rPr>
        <w:t>o</w:t>
      </w:r>
      <w:r w:rsidR="00F060E4" w:rsidRPr="00345060">
        <w:rPr>
          <w:rFonts w:ascii="Times New Roman" w:hAnsi="Times New Roman" w:cs="Times New Roman"/>
          <w:iCs/>
          <w:sz w:val="24"/>
        </w:rPr>
        <w:t xml:space="preserve">FSC and National Planning Commission through </w:t>
      </w:r>
      <w:r w:rsidR="00F060E4" w:rsidRPr="00345060">
        <w:rPr>
          <w:rFonts w:ascii="Times New Roman" w:hAnsi="Times New Roman" w:cs="Times New Roman"/>
          <w:sz w:val="24"/>
        </w:rPr>
        <w:t xml:space="preserve">wider mobilization and consultations among policy makers’ social and technical experts, </w:t>
      </w:r>
      <w:r w:rsidR="00200FC0">
        <w:rPr>
          <w:rFonts w:ascii="Times New Roman" w:hAnsi="Times New Roman" w:cs="Times New Roman"/>
          <w:sz w:val="24"/>
        </w:rPr>
        <w:t xml:space="preserve">local </w:t>
      </w:r>
      <w:r w:rsidR="00F060E4" w:rsidRPr="00345060">
        <w:rPr>
          <w:rFonts w:ascii="Times New Roman" w:hAnsi="Times New Roman" w:cs="Times New Roman"/>
          <w:sz w:val="24"/>
        </w:rPr>
        <w:t>communit</w:t>
      </w:r>
      <w:r w:rsidR="00200FC0">
        <w:rPr>
          <w:rFonts w:ascii="Times New Roman" w:hAnsi="Times New Roman" w:cs="Times New Roman"/>
          <w:sz w:val="24"/>
        </w:rPr>
        <w:t xml:space="preserve">ies </w:t>
      </w:r>
      <w:r w:rsidR="00F060E4" w:rsidRPr="00345060">
        <w:rPr>
          <w:rFonts w:ascii="Times New Roman" w:hAnsi="Times New Roman" w:cs="Times New Roman"/>
          <w:sz w:val="24"/>
        </w:rPr>
        <w:t>and civ</w:t>
      </w:r>
      <w:r w:rsidR="00200FC0">
        <w:rPr>
          <w:rFonts w:ascii="Times New Roman" w:hAnsi="Times New Roman" w:cs="Times New Roman"/>
          <w:sz w:val="24"/>
        </w:rPr>
        <w:t xml:space="preserve">il society organizations. </w:t>
      </w:r>
      <w:r w:rsidR="00673022" w:rsidRPr="00345060">
        <w:rPr>
          <w:rFonts w:ascii="Times New Roman" w:hAnsi="Times New Roman" w:cs="Times New Roman"/>
          <w:sz w:val="24"/>
          <w:szCs w:val="24"/>
        </w:rPr>
        <w:t xml:space="preserve">Community, district, regional and national level consultations workshops, multi stakeholder discussion, preparation of policy review document, preparation and official submission of policy suggestion report to Ministry of Forests and Soil Conservation (MoFSC) and media mobilization </w:t>
      </w:r>
      <w:r w:rsidR="00673022">
        <w:rPr>
          <w:rFonts w:ascii="Times New Roman" w:hAnsi="Times New Roman" w:cs="Times New Roman"/>
          <w:sz w:val="24"/>
          <w:szCs w:val="24"/>
        </w:rPr>
        <w:t xml:space="preserve">are the major activities implemented by the project. </w:t>
      </w:r>
    </w:p>
    <w:p w:rsidR="00673022" w:rsidRDefault="00673022" w:rsidP="00817835">
      <w:pPr>
        <w:autoSpaceDE w:val="0"/>
        <w:autoSpaceDN w:val="0"/>
        <w:adjustRightInd w:val="0"/>
        <w:spacing w:line="276" w:lineRule="auto"/>
        <w:rPr>
          <w:rFonts w:ascii="Times New Roman" w:hAnsi="Times New Roman" w:cs="Times New Roman"/>
          <w:iCs/>
          <w:sz w:val="24"/>
        </w:rPr>
      </w:pPr>
      <w:r w:rsidRPr="00345060">
        <w:rPr>
          <w:rFonts w:ascii="Times New Roman" w:hAnsi="Times New Roman" w:cs="Times New Roman"/>
          <w:sz w:val="24"/>
          <w:szCs w:val="24"/>
        </w:rPr>
        <w:t xml:space="preserve"> </w:t>
      </w:r>
      <w:r w:rsidR="00F060E4" w:rsidRPr="00345060">
        <w:rPr>
          <w:rFonts w:ascii="Times New Roman" w:hAnsi="Times New Roman" w:cs="Times New Roman"/>
          <w:sz w:val="24"/>
        </w:rPr>
        <w:t>MPFS, international agreements</w:t>
      </w:r>
      <w:r>
        <w:rPr>
          <w:rFonts w:ascii="Times New Roman" w:hAnsi="Times New Roman" w:cs="Times New Roman"/>
          <w:sz w:val="24"/>
        </w:rPr>
        <w:t xml:space="preserve">, conventions, forestry policies and regulations </w:t>
      </w:r>
      <w:r w:rsidR="00F060E4" w:rsidRPr="00345060">
        <w:rPr>
          <w:rFonts w:ascii="Times New Roman" w:hAnsi="Times New Roman" w:cs="Times New Roman"/>
          <w:sz w:val="24"/>
        </w:rPr>
        <w:t>and NPC plan on forest</w:t>
      </w:r>
      <w:r w:rsidR="00200FC0">
        <w:rPr>
          <w:rFonts w:ascii="Times New Roman" w:hAnsi="Times New Roman" w:cs="Times New Roman"/>
          <w:sz w:val="24"/>
        </w:rPr>
        <w:t xml:space="preserve"> and soil conservation </w:t>
      </w:r>
      <w:r>
        <w:rPr>
          <w:rFonts w:ascii="Times New Roman" w:hAnsi="Times New Roman" w:cs="Times New Roman"/>
          <w:sz w:val="24"/>
        </w:rPr>
        <w:t xml:space="preserve">were reviewed </w:t>
      </w:r>
      <w:r w:rsidR="00F060E4" w:rsidRPr="00345060">
        <w:rPr>
          <w:rFonts w:ascii="Times New Roman" w:hAnsi="Times New Roman" w:cs="Times New Roman"/>
          <w:sz w:val="24"/>
        </w:rPr>
        <w:t xml:space="preserve">which </w:t>
      </w:r>
      <w:r w:rsidRPr="00345060">
        <w:rPr>
          <w:rFonts w:ascii="Times New Roman" w:hAnsi="Times New Roman" w:cs="Times New Roman"/>
          <w:sz w:val="24"/>
        </w:rPr>
        <w:t>helped to</w:t>
      </w:r>
      <w:r w:rsidR="00F060E4" w:rsidRPr="00345060">
        <w:rPr>
          <w:rFonts w:ascii="Times New Roman" w:hAnsi="Times New Roman" w:cs="Times New Roman"/>
          <w:sz w:val="24"/>
        </w:rPr>
        <w:t xml:space="preserve"> provide policy feedback to MFSC and NPC </w:t>
      </w:r>
      <w:r w:rsidR="00F060E4" w:rsidRPr="00345060">
        <w:rPr>
          <w:rFonts w:ascii="Times New Roman" w:hAnsi="Times New Roman" w:cs="Times New Roman"/>
          <w:iCs/>
          <w:sz w:val="24"/>
        </w:rPr>
        <w:t>whereas the interaction with multi-stakeholders helped to facilitate to Government and other stakeholders to make common u</w:t>
      </w:r>
      <w:r w:rsidR="00200FC0">
        <w:rPr>
          <w:rFonts w:ascii="Times New Roman" w:hAnsi="Times New Roman" w:cs="Times New Roman"/>
          <w:iCs/>
          <w:sz w:val="24"/>
        </w:rPr>
        <w:t xml:space="preserve">nderstanding on forestry sector </w:t>
      </w:r>
      <w:r w:rsidR="00F060E4" w:rsidRPr="00345060">
        <w:rPr>
          <w:rFonts w:ascii="Times New Roman" w:hAnsi="Times New Roman" w:cs="Times New Roman"/>
          <w:iCs/>
          <w:sz w:val="24"/>
        </w:rPr>
        <w:t xml:space="preserve">issues. The policy analysis </w:t>
      </w:r>
      <w:r w:rsidR="00817835" w:rsidRPr="00345060">
        <w:rPr>
          <w:rFonts w:ascii="Times New Roman" w:hAnsi="Times New Roman" w:cs="Times New Roman"/>
          <w:iCs/>
          <w:sz w:val="24"/>
        </w:rPr>
        <w:t>document comprehends</w:t>
      </w:r>
      <w:r w:rsidR="00F060E4" w:rsidRPr="00345060">
        <w:rPr>
          <w:rFonts w:ascii="Times New Roman" w:hAnsi="Times New Roman" w:cs="Times New Roman"/>
          <w:iCs/>
          <w:sz w:val="24"/>
        </w:rPr>
        <w:t xml:space="preserve"> the situation and help</w:t>
      </w:r>
      <w:r w:rsidR="00817835" w:rsidRPr="00345060">
        <w:rPr>
          <w:rFonts w:ascii="Times New Roman" w:hAnsi="Times New Roman" w:cs="Times New Roman"/>
          <w:iCs/>
          <w:sz w:val="24"/>
        </w:rPr>
        <w:t xml:space="preserve">ed </w:t>
      </w:r>
      <w:r w:rsidR="00F060E4" w:rsidRPr="00345060">
        <w:rPr>
          <w:rFonts w:ascii="Times New Roman" w:hAnsi="Times New Roman" w:cs="Times New Roman"/>
          <w:iCs/>
          <w:sz w:val="24"/>
        </w:rPr>
        <w:t>to give policy recommendations</w:t>
      </w:r>
      <w:r w:rsidR="00817835" w:rsidRPr="00345060">
        <w:rPr>
          <w:rFonts w:ascii="Times New Roman" w:hAnsi="Times New Roman" w:cs="Times New Roman"/>
          <w:iCs/>
          <w:sz w:val="24"/>
        </w:rPr>
        <w:t xml:space="preserve"> to MoFSC. </w:t>
      </w:r>
    </w:p>
    <w:p w:rsidR="0084216D" w:rsidRPr="00345060" w:rsidRDefault="00022ACA" w:rsidP="00817835">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cs="Times New Roman"/>
          <w:sz w:val="24"/>
          <w:szCs w:val="24"/>
        </w:rPr>
        <w:t>Mult</w:t>
      </w:r>
      <w:r w:rsidR="0084216D" w:rsidRPr="00345060">
        <w:rPr>
          <w:rFonts w:ascii="Times New Roman" w:hAnsi="Times New Roman" w:cs="Times New Roman"/>
          <w:sz w:val="24"/>
          <w:szCs w:val="24"/>
        </w:rPr>
        <w:t xml:space="preserve">i-Stakeholder consultation at various level such as community level, district level , regional level </w:t>
      </w:r>
      <w:r w:rsidRPr="00345060">
        <w:rPr>
          <w:rFonts w:ascii="Times New Roman" w:hAnsi="Times New Roman" w:cs="Times New Roman"/>
          <w:sz w:val="24"/>
          <w:szCs w:val="24"/>
        </w:rPr>
        <w:t>were</w:t>
      </w:r>
      <w:r w:rsidR="0084216D" w:rsidRPr="00345060">
        <w:rPr>
          <w:rFonts w:ascii="Times New Roman" w:hAnsi="Times New Roman" w:cs="Times New Roman"/>
          <w:sz w:val="24"/>
          <w:szCs w:val="24"/>
        </w:rPr>
        <w:t xml:space="preserve"> conducted with active participation of community forestry user groups, diverse groups of forest-dependent peoples, local government officials,  representatives from community groups, government stakeholders and civil society organizations. </w:t>
      </w:r>
    </w:p>
    <w:p w:rsidR="00817835" w:rsidRPr="00345060" w:rsidRDefault="00817835" w:rsidP="00817835">
      <w:pPr>
        <w:autoSpaceDE w:val="0"/>
        <w:autoSpaceDN w:val="0"/>
        <w:adjustRightInd w:val="0"/>
        <w:spacing w:line="276" w:lineRule="auto"/>
        <w:rPr>
          <w:rFonts w:ascii="Times New Roman" w:hAnsi="Times New Roman" w:cs="Times New Roman"/>
          <w:sz w:val="24"/>
          <w:szCs w:val="24"/>
        </w:rPr>
      </w:pPr>
    </w:p>
    <w:p w:rsidR="00AC2D03" w:rsidRDefault="00022ACA" w:rsidP="004904BE">
      <w:pPr>
        <w:autoSpaceDE w:val="0"/>
        <w:autoSpaceDN w:val="0"/>
        <w:adjustRightInd w:val="0"/>
        <w:spacing w:line="276" w:lineRule="auto"/>
        <w:ind w:right="-16"/>
        <w:rPr>
          <w:rFonts w:ascii="Times New Roman" w:hAnsi="Times New Roman" w:cs="Times New Roman"/>
          <w:sz w:val="24"/>
          <w:szCs w:val="24"/>
        </w:rPr>
      </w:pPr>
      <w:r w:rsidRPr="00345060">
        <w:rPr>
          <w:rFonts w:ascii="Times New Roman" w:hAnsi="Times New Roman" w:cs="Times New Roman"/>
          <w:sz w:val="24"/>
          <w:szCs w:val="24"/>
        </w:rPr>
        <w:t xml:space="preserve">Consultation workshops conducted at various levels were very much fruitful in grasping the local level issues related to community forest management, benefit sharing, addressing the issue of distant users, </w:t>
      </w:r>
      <w:r w:rsidR="001109A1">
        <w:rPr>
          <w:rFonts w:ascii="Times New Roman" w:hAnsi="Times New Roman" w:cs="Times New Roman"/>
          <w:sz w:val="24"/>
          <w:szCs w:val="24"/>
        </w:rPr>
        <w:t xml:space="preserve">promotion of forest based enterprises </w:t>
      </w:r>
      <w:r w:rsidRPr="00345060">
        <w:rPr>
          <w:rFonts w:ascii="Times New Roman" w:hAnsi="Times New Roman" w:cs="Times New Roman"/>
          <w:sz w:val="24"/>
          <w:szCs w:val="24"/>
        </w:rPr>
        <w:t>and transformation of forestry sector in the context of state restructuring</w:t>
      </w:r>
      <w:r w:rsidR="00872926">
        <w:rPr>
          <w:rFonts w:ascii="Times New Roman" w:hAnsi="Times New Roman" w:cs="Times New Roman"/>
          <w:sz w:val="24"/>
          <w:szCs w:val="24"/>
        </w:rPr>
        <w:t xml:space="preserve">, </w:t>
      </w:r>
      <w:r w:rsidRPr="00345060">
        <w:rPr>
          <w:rFonts w:ascii="Times New Roman" w:hAnsi="Times New Roman" w:cs="Times New Roman"/>
          <w:sz w:val="24"/>
          <w:szCs w:val="24"/>
        </w:rPr>
        <w:t>as a policy feedback for the new forestry sector strategy. Forest users, government officials, local level stakeholders actively raised their voice in support of community based forest management ensuring the right of local users</w:t>
      </w:r>
      <w:r w:rsidR="00872926">
        <w:rPr>
          <w:rFonts w:ascii="Times New Roman" w:hAnsi="Times New Roman" w:cs="Times New Roman"/>
          <w:sz w:val="24"/>
          <w:szCs w:val="24"/>
        </w:rPr>
        <w:t xml:space="preserve"> in forest management and benefit sharing</w:t>
      </w:r>
      <w:r w:rsidRPr="00345060">
        <w:rPr>
          <w:rFonts w:ascii="Times New Roman" w:hAnsi="Times New Roman" w:cs="Times New Roman"/>
          <w:sz w:val="24"/>
          <w:szCs w:val="24"/>
        </w:rPr>
        <w:t xml:space="preserve">. These workshops recommended that the new forestry sector strategy </w:t>
      </w:r>
      <w:r w:rsidR="00872926">
        <w:rPr>
          <w:rFonts w:ascii="Times New Roman" w:hAnsi="Times New Roman" w:cs="Times New Roman"/>
          <w:sz w:val="24"/>
          <w:szCs w:val="24"/>
        </w:rPr>
        <w:t>must prioritize community based f</w:t>
      </w:r>
      <w:r w:rsidRPr="00345060">
        <w:rPr>
          <w:rFonts w:ascii="Times New Roman" w:hAnsi="Times New Roman" w:cs="Times New Roman"/>
          <w:sz w:val="24"/>
          <w:szCs w:val="24"/>
        </w:rPr>
        <w:t xml:space="preserve">orest management as the forest management </w:t>
      </w:r>
      <w:r w:rsidR="00872926">
        <w:rPr>
          <w:rFonts w:ascii="Times New Roman" w:hAnsi="Times New Roman" w:cs="Times New Roman"/>
          <w:sz w:val="24"/>
          <w:szCs w:val="24"/>
        </w:rPr>
        <w:t xml:space="preserve">strategy </w:t>
      </w:r>
      <w:r w:rsidRPr="00345060">
        <w:rPr>
          <w:rFonts w:ascii="Times New Roman" w:hAnsi="Times New Roman" w:cs="Times New Roman"/>
          <w:sz w:val="24"/>
          <w:szCs w:val="24"/>
        </w:rPr>
        <w:t>for the future</w:t>
      </w:r>
      <w:r w:rsidR="00872926">
        <w:rPr>
          <w:rFonts w:ascii="Times New Roman" w:hAnsi="Times New Roman" w:cs="Times New Roman"/>
          <w:sz w:val="24"/>
          <w:szCs w:val="24"/>
        </w:rPr>
        <w:t xml:space="preserve"> based on its achievement</w:t>
      </w:r>
      <w:r w:rsidR="00140C1B" w:rsidRPr="00345060">
        <w:rPr>
          <w:rFonts w:ascii="Times New Roman" w:hAnsi="Times New Roman" w:cs="Times New Roman"/>
          <w:sz w:val="24"/>
          <w:szCs w:val="24"/>
        </w:rPr>
        <w:t>.</w:t>
      </w:r>
      <w:r w:rsidR="00590144" w:rsidRPr="00345060">
        <w:rPr>
          <w:rFonts w:ascii="Times New Roman" w:hAnsi="Times New Roman" w:cs="Times New Roman"/>
          <w:sz w:val="24"/>
          <w:szCs w:val="24"/>
        </w:rPr>
        <w:t xml:space="preserve"> National consultation cum sharing workshop was organized in Kathmandu to share the findings of various consultations and to develop common understanding among national level stakeholders</w:t>
      </w:r>
      <w:r w:rsidR="00872926">
        <w:rPr>
          <w:rFonts w:ascii="Times New Roman" w:hAnsi="Times New Roman" w:cs="Times New Roman"/>
          <w:sz w:val="24"/>
          <w:szCs w:val="24"/>
        </w:rPr>
        <w:t xml:space="preserve"> in forestry sector issues</w:t>
      </w:r>
      <w:r w:rsidR="00590144" w:rsidRPr="00345060">
        <w:rPr>
          <w:rFonts w:ascii="Times New Roman" w:hAnsi="Times New Roman" w:cs="Times New Roman"/>
          <w:sz w:val="24"/>
          <w:szCs w:val="24"/>
        </w:rPr>
        <w:t>. The major participants of consultation were high government forestry officials form MoFSC, Constitutional Assembly members, I/NGO representative, FECOFUN executive and central committee members, Forestry experts, Policy researchers, po</w:t>
      </w:r>
      <w:r w:rsidR="00E0272E" w:rsidRPr="00345060">
        <w:rPr>
          <w:rFonts w:ascii="Times New Roman" w:hAnsi="Times New Roman" w:cs="Times New Roman"/>
          <w:sz w:val="24"/>
          <w:szCs w:val="24"/>
        </w:rPr>
        <w:t xml:space="preserve">licy makers and Media persons. </w:t>
      </w:r>
    </w:p>
    <w:p w:rsidR="00590144" w:rsidRPr="00345060" w:rsidRDefault="00E0272E" w:rsidP="004904BE">
      <w:pPr>
        <w:autoSpaceDE w:val="0"/>
        <w:autoSpaceDN w:val="0"/>
        <w:adjustRightInd w:val="0"/>
        <w:spacing w:line="276" w:lineRule="auto"/>
        <w:ind w:right="-16"/>
        <w:rPr>
          <w:rFonts w:ascii="Times New Roman" w:hAnsi="Times New Roman" w:cs="Times New Roman"/>
          <w:sz w:val="24"/>
          <w:szCs w:val="24"/>
        </w:rPr>
      </w:pPr>
      <w:r w:rsidRPr="00345060">
        <w:rPr>
          <w:rFonts w:ascii="Times New Roman" w:hAnsi="Times New Roman" w:cs="Times New Roman"/>
          <w:sz w:val="24"/>
          <w:szCs w:val="24"/>
        </w:rPr>
        <w:lastRenderedPageBreak/>
        <w:t>Mu</w:t>
      </w:r>
      <w:r w:rsidRPr="00345060">
        <w:rPr>
          <w:rFonts w:ascii="Times New Roman" w:hAnsi="Times New Roman" w:cs="Times New Roman"/>
          <w:sz w:val="24"/>
        </w:rPr>
        <w:t>lti-</w:t>
      </w:r>
      <w:r w:rsidRPr="00345060">
        <w:rPr>
          <w:rFonts w:ascii="Times New Roman" w:hAnsi="Times New Roman" w:cs="Times New Roman"/>
          <w:sz w:val="24"/>
          <w:szCs w:val="24"/>
        </w:rPr>
        <w:t xml:space="preserve">stakeholders (both Government and civil society organization of forestry sectors, community </w:t>
      </w:r>
      <w:r w:rsidR="00476456">
        <w:rPr>
          <w:rFonts w:ascii="Times New Roman" w:hAnsi="Times New Roman" w:cs="Times New Roman"/>
          <w:sz w:val="24"/>
          <w:szCs w:val="24"/>
        </w:rPr>
        <w:t>organizations</w:t>
      </w:r>
      <w:r w:rsidRPr="00345060">
        <w:rPr>
          <w:rFonts w:ascii="Times New Roman" w:hAnsi="Times New Roman" w:cs="Times New Roman"/>
          <w:sz w:val="24"/>
          <w:szCs w:val="24"/>
        </w:rPr>
        <w:t>, CFUGs and others) consultations helped to facilitate the Government and other stakeholders to make common u</w:t>
      </w:r>
      <w:r w:rsidR="00476456">
        <w:rPr>
          <w:rFonts w:ascii="Times New Roman" w:hAnsi="Times New Roman" w:cs="Times New Roman"/>
          <w:sz w:val="24"/>
          <w:szCs w:val="24"/>
        </w:rPr>
        <w:t xml:space="preserve">nderstanding on forestry sector </w:t>
      </w:r>
      <w:r w:rsidRPr="00345060">
        <w:rPr>
          <w:rFonts w:ascii="Times New Roman" w:hAnsi="Times New Roman" w:cs="Times New Roman"/>
          <w:sz w:val="24"/>
          <w:szCs w:val="24"/>
        </w:rPr>
        <w:t xml:space="preserve">issues. </w:t>
      </w:r>
      <w:r w:rsidR="00590144" w:rsidRPr="00345060">
        <w:rPr>
          <w:rFonts w:ascii="Times New Roman" w:hAnsi="Times New Roman" w:cs="Times New Roman"/>
          <w:sz w:val="24"/>
          <w:szCs w:val="24"/>
        </w:rPr>
        <w:t xml:space="preserve">         </w:t>
      </w:r>
    </w:p>
    <w:p w:rsidR="00140C1B" w:rsidRDefault="00140C1B" w:rsidP="00140C1B">
      <w:pPr>
        <w:autoSpaceDE w:val="0"/>
        <w:autoSpaceDN w:val="0"/>
        <w:adjustRightInd w:val="0"/>
        <w:spacing w:afterLines="50" w:after="156" w:line="276" w:lineRule="auto"/>
        <w:ind w:right="-16"/>
        <w:rPr>
          <w:rFonts w:ascii="Times New Roman" w:hAnsi="Times New Roman" w:cs="Times New Roman"/>
          <w:sz w:val="24"/>
        </w:rPr>
      </w:pPr>
      <w:r w:rsidRPr="00345060">
        <w:rPr>
          <w:rFonts w:ascii="Times New Roman" w:hAnsi="Times New Roman" w:cs="Times New Roman"/>
          <w:sz w:val="24"/>
          <w:szCs w:val="24"/>
        </w:rPr>
        <w:t xml:space="preserve">Preparation of policy review document and </w:t>
      </w:r>
      <w:r w:rsidR="00476456">
        <w:rPr>
          <w:rFonts w:ascii="Times New Roman" w:hAnsi="Times New Roman" w:cs="Times New Roman"/>
          <w:sz w:val="24"/>
          <w:szCs w:val="24"/>
        </w:rPr>
        <w:t xml:space="preserve">submission of </w:t>
      </w:r>
      <w:r w:rsidRPr="00345060">
        <w:rPr>
          <w:rFonts w:ascii="Times New Roman" w:hAnsi="Times New Roman" w:cs="Times New Roman"/>
          <w:sz w:val="24"/>
          <w:szCs w:val="24"/>
        </w:rPr>
        <w:t xml:space="preserve">policy </w:t>
      </w:r>
      <w:r w:rsidR="00476456">
        <w:rPr>
          <w:rFonts w:ascii="Times New Roman" w:hAnsi="Times New Roman" w:cs="Times New Roman"/>
          <w:sz w:val="24"/>
          <w:szCs w:val="24"/>
        </w:rPr>
        <w:t xml:space="preserve">recommendations to MoFSC   </w:t>
      </w:r>
      <w:r w:rsidRPr="00345060">
        <w:rPr>
          <w:rFonts w:ascii="Times New Roman" w:hAnsi="Times New Roman" w:cs="Times New Roman"/>
          <w:sz w:val="24"/>
          <w:szCs w:val="24"/>
        </w:rPr>
        <w:t xml:space="preserve"> is the major outputs of this project. The policy suggestion report has been prepared based on the consultation done at various level and the gaps identified in the policy review document. The policy suggestion report has been officially submitted to MoFSC. The major points highlighted in the policy suggestion repots are prioritization of community forestry program as primary program, restructuring of forestry organization, formulation of conducive policies and  initiation of sustainable forest management and enterprises</w:t>
      </w:r>
      <w:r w:rsidR="004904BE" w:rsidRPr="00345060">
        <w:rPr>
          <w:rFonts w:ascii="Times New Roman" w:hAnsi="Times New Roman" w:cs="Times New Roman"/>
          <w:sz w:val="24"/>
          <w:szCs w:val="24"/>
        </w:rPr>
        <w:t xml:space="preserve">. </w:t>
      </w:r>
      <w:r w:rsidRPr="00345060">
        <w:rPr>
          <w:rFonts w:ascii="Times New Roman" w:hAnsi="Times New Roman" w:cs="Times New Roman"/>
          <w:sz w:val="24"/>
        </w:rPr>
        <w:t>Media mobilization</w:t>
      </w:r>
      <w:r w:rsidR="004C726A">
        <w:rPr>
          <w:rFonts w:ascii="Times New Roman" w:hAnsi="Times New Roman" w:cs="Times New Roman"/>
          <w:sz w:val="24"/>
        </w:rPr>
        <w:t xml:space="preserve"> </w:t>
      </w:r>
      <w:r w:rsidRPr="00345060">
        <w:rPr>
          <w:rFonts w:ascii="Times New Roman" w:hAnsi="Times New Roman" w:cs="Times New Roman"/>
          <w:sz w:val="24"/>
        </w:rPr>
        <w:t>was</w:t>
      </w:r>
      <w:r w:rsidR="004C726A">
        <w:rPr>
          <w:rFonts w:ascii="Times New Roman" w:hAnsi="Times New Roman" w:cs="Times New Roman"/>
          <w:sz w:val="24"/>
        </w:rPr>
        <w:t xml:space="preserve"> done to disseminate the project outputs as well as policy recommendations among wider stakeholder. </w:t>
      </w:r>
      <w:r w:rsidRPr="00345060">
        <w:rPr>
          <w:rFonts w:ascii="Times New Roman" w:hAnsi="Times New Roman" w:cs="Times New Roman"/>
          <w:sz w:val="24"/>
        </w:rPr>
        <w:t xml:space="preserve"> Interaction </w:t>
      </w:r>
      <w:r w:rsidR="00A21D84">
        <w:rPr>
          <w:rFonts w:ascii="Times New Roman" w:hAnsi="Times New Roman" w:cs="Times New Roman"/>
          <w:sz w:val="24"/>
        </w:rPr>
        <w:t xml:space="preserve">and consultation </w:t>
      </w:r>
      <w:r w:rsidRPr="00345060">
        <w:rPr>
          <w:rFonts w:ascii="Times New Roman" w:hAnsi="Times New Roman" w:cs="Times New Roman"/>
          <w:sz w:val="24"/>
        </w:rPr>
        <w:t>was</w:t>
      </w:r>
      <w:r w:rsidR="00A21D84">
        <w:rPr>
          <w:rFonts w:ascii="Times New Roman" w:hAnsi="Times New Roman" w:cs="Times New Roman"/>
          <w:sz w:val="24"/>
        </w:rPr>
        <w:t xml:space="preserve"> also </w:t>
      </w:r>
      <w:r w:rsidRPr="00345060">
        <w:rPr>
          <w:rFonts w:ascii="Times New Roman" w:hAnsi="Times New Roman" w:cs="Times New Roman"/>
          <w:sz w:val="24"/>
        </w:rPr>
        <w:t xml:space="preserve">done with media </w:t>
      </w:r>
      <w:r w:rsidR="00A21D84" w:rsidRPr="00345060">
        <w:rPr>
          <w:rFonts w:ascii="Times New Roman" w:hAnsi="Times New Roman" w:cs="Times New Roman"/>
          <w:sz w:val="24"/>
        </w:rPr>
        <w:t>person</w:t>
      </w:r>
      <w:r w:rsidR="00A21D84">
        <w:rPr>
          <w:rFonts w:ascii="Times New Roman" w:hAnsi="Times New Roman" w:cs="Times New Roman"/>
          <w:sz w:val="24"/>
        </w:rPr>
        <w:t xml:space="preserve">nel’s </w:t>
      </w:r>
      <w:r w:rsidR="00A21D84" w:rsidRPr="00345060">
        <w:rPr>
          <w:rFonts w:ascii="Times New Roman" w:hAnsi="Times New Roman" w:cs="Times New Roman"/>
          <w:sz w:val="24"/>
        </w:rPr>
        <w:t>to</w:t>
      </w:r>
      <w:r w:rsidRPr="00345060">
        <w:rPr>
          <w:rFonts w:ascii="Times New Roman" w:hAnsi="Times New Roman" w:cs="Times New Roman"/>
          <w:sz w:val="24"/>
        </w:rPr>
        <w:t xml:space="preserve"> collect their views</w:t>
      </w:r>
      <w:r w:rsidR="00A21D84">
        <w:rPr>
          <w:rFonts w:ascii="Times New Roman" w:hAnsi="Times New Roman" w:cs="Times New Roman"/>
          <w:sz w:val="24"/>
        </w:rPr>
        <w:t xml:space="preserve"> in current issues</w:t>
      </w:r>
      <w:r w:rsidRPr="00345060">
        <w:rPr>
          <w:rFonts w:ascii="Times New Roman" w:hAnsi="Times New Roman" w:cs="Times New Roman"/>
          <w:sz w:val="24"/>
        </w:rPr>
        <w:t xml:space="preserve">.  </w:t>
      </w:r>
    </w:p>
    <w:p w:rsidR="00474736" w:rsidRPr="00345060" w:rsidRDefault="00474736" w:rsidP="00140C1B">
      <w:pPr>
        <w:autoSpaceDE w:val="0"/>
        <w:autoSpaceDN w:val="0"/>
        <w:adjustRightInd w:val="0"/>
        <w:spacing w:afterLines="50" w:after="156" w:line="276" w:lineRule="auto"/>
        <w:ind w:right="-16"/>
        <w:rPr>
          <w:rFonts w:ascii="Times New Roman" w:hAnsi="Times New Roman" w:cs="Times New Roman"/>
          <w:b/>
          <w:bCs/>
          <w:sz w:val="24"/>
        </w:rPr>
      </w:pPr>
      <w:r w:rsidRPr="009646C0">
        <w:rPr>
          <w:rFonts w:ascii="Times New Roman" w:hAnsi="Times New Roman" w:cs="Times New Roman"/>
          <w:sz w:val="24"/>
        </w:rPr>
        <w:t xml:space="preserve">The </w:t>
      </w:r>
      <w:r>
        <w:rPr>
          <w:rFonts w:ascii="Times New Roman" w:hAnsi="Times New Roman" w:cs="Times New Roman"/>
          <w:sz w:val="24"/>
        </w:rPr>
        <w:t xml:space="preserve">project </w:t>
      </w:r>
      <w:r w:rsidRPr="009646C0">
        <w:rPr>
          <w:rFonts w:ascii="Times New Roman" w:hAnsi="Times New Roman" w:cs="Times New Roman"/>
          <w:sz w:val="24"/>
        </w:rPr>
        <w:t xml:space="preserve">progress towards the achievement of the project </w:t>
      </w:r>
      <w:r>
        <w:rPr>
          <w:rFonts w:ascii="Times New Roman" w:hAnsi="Times New Roman" w:cs="Times New Roman"/>
          <w:sz w:val="24"/>
        </w:rPr>
        <w:t xml:space="preserve">specific objectives and expected outcomes is satisfactory as the planned activities </w:t>
      </w:r>
      <w:r w:rsidR="00933A16">
        <w:rPr>
          <w:rFonts w:ascii="Times New Roman" w:hAnsi="Times New Roman" w:cs="Times New Roman"/>
          <w:sz w:val="24"/>
        </w:rPr>
        <w:t xml:space="preserve">have </w:t>
      </w:r>
      <w:r>
        <w:rPr>
          <w:rFonts w:ascii="Times New Roman" w:hAnsi="Times New Roman" w:cs="Times New Roman"/>
          <w:sz w:val="24"/>
        </w:rPr>
        <w:t>been completed. This project intervened on the policy making process, engaged the local communities and other stakeholders in series of consultation to grasp the grass rot voices. It has also developed the common understanding among the various stakeholders as a result of which a single policy recommendations document has been submitted to MoFSC by FECOFUN representing civil society organizations of Nepal.</w:t>
      </w:r>
    </w:p>
    <w:p w:rsidR="00D84E37" w:rsidRPr="00345060" w:rsidRDefault="00D84E37" w:rsidP="00F85438">
      <w:pPr>
        <w:spacing w:line="276" w:lineRule="auto"/>
        <w:ind w:right="-64" w:firstLine="90"/>
        <w:rPr>
          <w:rFonts w:ascii="Times New Roman" w:hAnsi="Times New Roman" w:cs="Times New Roman"/>
          <w:kern w:val="44"/>
          <w:sz w:val="24"/>
          <w:szCs w:val="24"/>
        </w:rPr>
      </w:pPr>
    </w:p>
    <w:p w:rsidR="00D84E37" w:rsidRPr="00345060" w:rsidRDefault="00D84E37" w:rsidP="00F85438">
      <w:pPr>
        <w:spacing w:line="276" w:lineRule="auto"/>
        <w:ind w:right="-64" w:firstLine="90"/>
        <w:rPr>
          <w:rFonts w:ascii="Times New Roman" w:hAnsi="Times New Roman" w:cs="Times New Roman"/>
          <w:kern w:val="44"/>
          <w:sz w:val="24"/>
          <w:szCs w:val="24"/>
        </w:rPr>
      </w:pPr>
    </w:p>
    <w:p w:rsidR="00D84E37" w:rsidRPr="00345060" w:rsidRDefault="00D84E37" w:rsidP="00F85438">
      <w:pPr>
        <w:autoSpaceDE w:val="0"/>
        <w:autoSpaceDN w:val="0"/>
        <w:adjustRightInd w:val="0"/>
        <w:spacing w:line="276" w:lineRule="auto"/>
        <w:ind w:right="-64" w:firstLine="90"/>
        <w:rPr>
          <w:rFonts w:ascii="Times New Roman" w:hAnsi="Times New Roman" w:cs="Times New Roman"/>
          <w:kern w:val="0"/>
          <w:sz w:val="24"/>
          <w:szCs w:val="24"/>
        </w:rPr>
      </w:pPr>
    </w:p>
    <w:p w:rsidR="00D84E37" w:rsidRPr="00345060" w:rsidRDefault="00D84E37" w:rsidP="00F85438">
      <w:pPr>
        <w:autoSpaceDE w:val="0"/>
        <w:autoSpaceDN w:val="0"/>
        <w:adjustRightInd w:val="0"/>
        <w:spacing w:line="276" w:lineRule="auto"/>
        <w:ind w:right="-64" w:firstLine="90"/>
        <w:rPr>
          <w:rFonts w:ascii="Times New Roman" w:hAnsi="Times New Roman" w:cs="Times New Roman"/>
          <w:kern w:val="0"/>
          <w:sz w:val="24"/>
          <w:szCs w:val="24"/>
        </w:rPr>
      </w:pPr>
    </w:p>
    <w:p w:rsidR="00D84E37" w:rsidRPr="00345060" w:rsidRDefault="00D84E37" w:rsidP="00F85438">
      <w:pPr>
        <w:widowControl/>
        <w:spacing w:line="276" w:lineRule="auto"/>
        <w:ind w:right="-64" w:firstLine="90"/>
        <w:rPr>
          <w:rFonts w:ascii="Times New Roman" w:hAnsi="Times New Roman" w:cs="Times New Roman"/>
          <w:kern w:val="0"/>
          <w:sz w:val="18"/>
          <w:szCs w:val="18"/>
        </w:rPr>
      </w:pPr>
      <w:r w:rsidRPr="00345060">
        <w:rPr>
          <w:rFonts w:ascii="Times New Roman" w:hAnsi="Times New Roman" w:cs="Times New Roman"/>
          <w:kern w:val="0"/>
          <w:sz w:val="18"/>
          <w:szCs w:val="18"/>
        </w:rPr>
        <w:t> </w:t>
      </w:r>
    </w:p>
    <w:p w:rsidR="001D5EBE" w:rsidRPr="00345060" w:rsidRDefault="001D5EBE" w:rsidP="00F85438">
      <w:pPr>
        <w:pStyle w:val="1"/>
        <w:numPr>
          <w:ilvl w:val="0"/>
          <w:numId w:val="0"/>
        </w:numPr>
        <w:spacing w:line="276" w:lineRule="auto"/>
        <w:ind w:right="-64" w:firstLine="90"/>
        <w:jc w:val="left"/>
        <w:rPr>
          <w:rFonts w:ascii="Times New Roman" w:hAnsi="Times New Roman"/>
          <w:sz w:val="24"/>
          <w:szCs w:val="24"/>
        </w:rPr>
      </w:pPr>
    </w:p>
    <w:p w:rsidR="00DA5136" w:rsidRPr="00345060" w:rsidRDefault="00DA5136" w:rsidP="00F85438">
      <w:pPr>
        <w:spacing w:line="276" w:lineRule="auto"/>
        <w:ind w:right="-64" w:firstLine="90"/>
        <w:rPr>
          <w:rFonts w:ascii="Times New Roman" w:hAnsi="Times New Roman" w:cs="Times New Roman"/>
        </w:rPr>
      </w:pPr>
    </w:p>
    <w:p w:rsidR="00DA5136" w:rsidRPr="00345060" w:rsidRDefault="00DA5136" w:rsidP="00F85438">
      <w:pPr>
        <w:spacing w:line="276" w:lineRule="auto"/>
        <w:ind w:right="-64" w:firstLine="90"/>
        <w:rPr>
          <w:rFonts w:ascii="Times New Roman" w:hAnsi="Times New Roman" w:cs="Times New Roman"/>
        </w:rPr>
      </w:pPr>
    </w:p>
    <w:p w:rsidR="009F2F03" w:rsidRDefault="009F2F03" w:rsidP="00671EF4">
      <w:pPr>
        <w:pStyle w:val="af4"/>
        <w:rPr>
          <w:rFonts w:ascii="Times New Roman" w:hAnsi="Times New Roman" w:cs="Times New Roman"/>
        </w:rPr>
      </w:pPr>
      <w:bookmarkStart w:id="0" w:name="_Toc386968228"/>
      <w:bookmarkStart w:id="1" w:name="_GoBack"/>
      <w:bookmarkEnd w:id="1"/>
    </w:p>
    <w:p w:rsidR="009F2F03" w:rsidRDefault="009F2F03" w:rsidP="00671EF4">
      <w:pPr>
        <w:pStyle w:val="af4"/>
        <w:rPr>
          <w:rFonts w:ascii="Times New Roman" w:hAnsi="Times New Roman" w:cs="Times New Roman"/>
        </w:rPr>
      </w:pPr>
    </w:p>
    <w:bookmarkEnd w:id="0"/>
    <w:p w:rsidR="00D84E37" w:rsidRPr="00345060" w:rsidRDefault="00D84E37" w:rsidP="00F85438">
      <w:pPr>
        <w:framePr w:w="9855" w:wrap="auto" w:hAnchor="text"/>
        <w:autoSpaceDE w:val="0"/>
        <w:autoSpaceDN w:val="0"/>
        <w:adjustRightInd w:val="0"/>
        <w:spacing w:line="276" w:lineRule="auto"/>
        <w:ind w:right="-64" w:firstLine="90"/>
        <w:rPr>
          <w:rFonts w:ascii="Times New Roman" w:hAnsi="Times New Roman" w:cs="Times New Roman"/>
          <w:kern w:val="0"/>
          <w:sz w:val="24"/>
          <w:szCs w:val="24"/>
        </w:rPr>
        <w:sectPr w:rsidR="00D84E37" w:rsidRPr="00345060" w:rsidSect="00DA5136">
          <w:footerReference w:type="default" r:id="rId15"/>
          <w:pgSz w:w="11906" w:h="16838"/>
          <w:pgMar w:top="1440" w:right="1016" w:bottom="1440" w:left="1800" w:header="851" w:footer="992" w:gutter="0"/>
          <w:cols w:space="425"/>
          <w:docGrid w:type="lines" w:linePitch="312"/>
        </w:sectPr>
      </w:pPr>
    </w:p>
    <w:p w:rsidR="00D84E37" w:rsidRPr="00345060" w:rsidRDefault="00D84E37" w:rsidP="00F85438">
      <w:pPr>
        <w:autoSpaceDE w:val="0"/>
        <w:autoSpaceDN w:val="0"/>
        <w:adjustRightInd w:val="0"/>
        <w:spacing w:line="276" w:lineRule="auto"/>
        <w:ind w:right="-64" w:firstLine="90"/>
        <w:rPr>
          <w:rFonts w:ascii="Times New Roman" w:hAnsi="Times New Roman" w:cs="Times New Roman"/>
          <w:kern w:val="0"/>
          <w:sz w:val="24"/>
          <w:szCs w:val="24"/>
        </w:rPr>
      </w:pPr>
    </w:p>
    <w:p w:rsidR="00D84E37" w:rsidRPr="00345060" w:rsidRDefault="00D84E37" w:rsidP="00F85438">
      <w:pPr>
        <w:pStyle w:val="a9"/>
        <w:spacing w:line="276" w:lineRule="auto"/>
        <w:ind w:right="-64" w:firstLine="90"/>
        <w:jc w:val="both"/>
        <w:rPr>
          <w:lang w:eastAsia="zh-CN"/>
        </w:rPr>
      </w:pPr>
      <w:r w:rsidRPr="00345060">
        <w:t>TABLE OF CONTENTS</w:t>
      </w:r>
      <w:bookmarkStart w:id="2" w:name="_Toc456598586"/>
      <w:bookmarkStart w:id="3" w:name="_Toc456600917"/>
      <w:bookmarkStart w:id="4" w:name="_Toc494193639"/>
    </w:p>
    <w:p w:rsidR="00DC37DA" w:rsidRDefault="00D84E37">
      <w:pPr>
        <w:pStyle w:val="10"/>
        <w:tabs>
          <w:tab w:val="left" w:pos="440"/>
          <w:tab w:val="right" w:leader="dot" w:pos="8296"/>
        </w:tabs>
        <w:rPr>
          <w:rFonts w:asciiTheme="minorHAnsi" w:eastAsiaTheme="minorEastAsia" w:hAnsiTheme="minorHAnsi" w:cstheme="minorBidi"/>
          <w:noProof/>
          <w:kern w:val="0"/>
          <w:sz w:val="22"/>
          <w:szCs w:val="20"/>
          <w:lang w:eastAsia="en-US" w:bidi="ne-NP"/>
        </w:rPr>
      </w:pPr>
      <w:r w:rsidRPr="00345060">
        <w:rPr>
          <w:rFonts w:ascii="Times New Roman" w:hAnsi="Times New Roman"/>
          <w:caps/>
          <w:noProof/>
          <w:sz w:val="24"/>
          <w:szCs w:val="24"/>
        </w:rPr>
        <w:fldChar w:fldCharType="begin"/>
      </w:r>
      <w:r w:rsidRPr="00345060">
        <w:rPr>
          <w:rFonts w:ascii="Times New Roman" w:hAnsi="Times New Roman"/>
          <w:caps/>
          <w:noProof/>
          <w:sz w:val="24"/>
          <w:szCs w:val="24"/>
        </w:rPr>
        <w:instrText xml:space="preserve"> TOC \o "1-2" \h \z \u </w:instrText>
      </w:r>
      <w:r w:rsidRPr="00345060">
        <w:rPr>
          <w:rFonts w:ascii="Times New Roman" w:hAnsi="Times New Roman"/>
          <w:caps/>
          <w:noProof/>
          <w:sz w:val="24"/>
          <w:szCs w:val="24"/>
        </w:rPr>
        <w:fldChar w:fldCharType="separate"/>
      </w:r>
      <w:hyperlink w:anchor="_Toc386969740" w:history="1">
        <w:r w:rsidR="00DC37DA" w:rsidRPr="001D54F3">
          <w:rPr>
            <w:rStyle w:val="a6"/>
            <w:rFonts w:ascii="Times New Roman" w:hAnsi="Times New Roman"/>
            <w:noProof/>
          </w:rPr>
          <w:t>1.</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BACKGROUND AND INTRODUCTION</w:t>
        </w:r>
        <w:r w:rsidR="00DC37DA">
          <w:rPr>
            <w:noProof/>
            <w:webHidden/>
          </w:rPr>
          <w:tab/>
        </w:r>
        <w:r w:rsidR="00DC37DA">
          <w:rPr>
            <w:noProof/>
            <w:webHidden/>
          </w:rPr>
          <w:fldChar w:fldCharType="begin"/>
        </w:r>
        <w:r w:rsidR="00DC37DA">
          <w:rPr>
            <w:noProof/>
            <w:webHidden/>
          </w:rPr>
          <w:instrText xml:space="preserve"> PAGEREF _Toc386969740 \h </w:instrText>
        </w:r>
        <w:r w:rsidR="00DC37DA">
          <w:rPr>
            <w:noProof/>
            <w:webHidden/>
          </w:rPr>
        </w:r>
        <w:r w:rsidR="00DC37DA">
          <w:rPr>
            <w:noProof/>
            <w:webHidden/>
          </w:rPr>
          <w:fldChar w:fldCharType="separate"/>
        </w:r>
        <w:r w:rsidR="00A013AF">
          <w:rPr>
            <w:noProof/>
            <w:webHidden/>
          </w:rPr>
          <w:t>1</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1" w:history="1">
        <w:r w:rsidR="00DC37DA" w:rsidRPr="001D54F3">
          <w:rPr>
            <w:rStyle w:val="a6"/>
            <w:rFonts w:ascii="Times New Roman" w:hAnsi="Times New Roman"/>
            <w:noProof/>
          </w:rPr>
          <w:t>1.1.</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Context</w:t>
        </w:r>
        <w:r w:rsidR="00DC37DA">
          <w:rPr>
            <w:noProof/>
            <w:webHidden/>
          </w:rPr>
          <w:tab/>
        </w:r>
        <w:r w:rsidR="00DC37DA">
          <w:rPr>
            <w:noProof/>
            <w:webHidden/>
          </w:rPr>
          <w:fldChar w:fldCharType="begin"/>
        </w:r>
        <w:r w:rsidR="00DC37DA">
          <w:rPr>
            <w:noProof/>
            <w:webHidden/>
          </w:rPr>
          <w:instrText xml:space="preserve"> PAGEREF _Toc386969741 \h </w:instrText>
        </w:r>
        <w:r w:rsidR="00DC37DA">
          <w:rPr>
            <w:noProof/>
            <w:webHidden/>
          </w:rPr>
        </w:r>
        <w:r w:rsidR="00DC37DA">
          <w:rPr>
            <w:noProof/>
            <w:webHidden/>
          </w:rPr>
          <w:fldChar w:fldCharType="separate"/>
        </w:r>
        <w:r w:rsidR="00A013AF">
          <w:rPr>
            <w:noProof/>
            <w:webHidden/>
          </w:rPr>
          <w:t>1</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2" w:history="1">
        <w:r w:rsidR="00DC37DA" w:rsidRPr="001D54F3">
          <w:rPr>
            <w:rStyle w:val="a6"/>
            <w:rFonts w:ascii="Times New Roman" w:hAnsi="Times New Roman"/>
            <w:noProof/>
          </w:rPr>
          <w:t>1.2.</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Goal and objectives</w:t>
        </w:r>
        <w:r w:rsidR="00DC37DA">
          <w:rPr>
            <w:noProof/>
            <w:webHidden/>
          </w:rPr>
          <w:tab/>
        </w:r>
        <w:r w:rsidR="00DC37DA">
          <w:rPr>
            <w:noProof/>
            <w:webHidden/>
          </w:rPr>
          <w:fldChar w:fldCharType="begin"/>
        </w:r>
        <w:r w:rsidR="00DC37DA">
          <w:rPr>
            <w:noProof/>
            <w:webHidden/>
          </w:rPr>
          <w:instrText xml:space="preserve"> PAGEREF _Toc386969742 \h </w:instrText>
        </w:r>
        <w:r w:rsidR="00DC37DA">
          <w:rPr>
            <w:noProof/>
            <w:webHidden/>
          </w:rPr>
        </w:r>
        <w:r w:rsidR="00DC37DA">
          <w:rPr>
            <w:noProof/>
            <w:webHidden/>
          </w:rPr>
          <w:fldChar w:fldCharType="separate"/>
        </w:r>
        <w:r w:rsidR="00A013AF">
          <w:rPr>
            <w:noProof/>
            <w:webHidden/>
          </w:rPr>
          <w:t>2</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3" w:history="1">
        <w:r w:rsidR="00DC37DA" w:rsidRPr="001D54F3">
          <w:rPr>
            <w:rStyle w:val="a6"/>
            <w:rFonts w:ascii="Times New Roman" w:hAnsi="Times New Roman"/>
            <w:noProof/>
          </w:rPr>
          <w:t>1.3.</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expected outputs and outcomes</w:t>
        </w:r>
        <w:r w:rsidR="00DC37DA">
          <w:rPr>
            <w:noProof/>
            <w:webHidden/>
          </w:rPr>
          <w:tab/>
        </w:r>
        <w:r w:rsidR="00DC37DA">
          <w:rPr>
            <w:noProof/>
            <w:webHidden/>
          </w:rPr>
          <w:fldChar w:fldCharType="begin"/>
        </w:r>
        <w:r w:rsidR="00DC37DA">
          <w:rPr>
            <w:noProof/>
            <w:webHidden/>
          </w:rPr>
          <w:instrText xml:space="preserve"> PAGEREF _Toc386969743 \h </w:instrText>
        </w:r>
        <w:r w:rsidR="00DC37DA">
          <w:rPr>
            <w:noProof/>
            <w:webHidden/>
          </w:rPr>
        </w:r>
        <w:r w:rsidR="00DC37DA">
          <w:rPr>
            <w:noProof/>
            <w:webHidden/>
          </w:rPr>
          <w:fldChar w:fldCharType="separate"/>
        </w:r>
        <w:r w:rsidR="00A013AF">
          <w:rPr>
            <w:noProof/>
            <w:webHidden/>
          </w:rPr>
          <w:t>3</w:t>
        </w:r>
        <w:r w:rsidR="00DC37DA">
          <w:rPr>
            <w:noProof/>
            <w:webHidden/>
          </w:rPr>
          <w:fldChar w:fldCharType="end"/>
        </w:r>
      </w:hyperlink>
    </w:p>
    <w:p w:rsidR="00DC37DA" w:rsidRDefault="00077510">
      <w:pPr>
        <w:pStyle w:val="10"/>
        <w:tabs>
          <w:tab w:val="left" w:pos="440"/>
          <w:tab w:val="right" w:leader="dot" w:pos="8296"/>
        </w:tabs>
        <w:rPr>
          <w:rFonts w:asciiTheme="minorHAnsi" w:eastAsiaTheme="minorEastAsia" w:hAnsiTheme="minorHAnsi" w:cstheme="minorBidi"/>
          <w:noProof/>
          <w:kern w:val="0"/>
          <w:sz w:val="22"/>
          <w:szCs w:val="20"/>
          <w:lang w:eastAsia="en-US" w:bidi="ne-NP"/>
        </w:rPr>
      </w:pPr>
      <w:hyperlink w:anchor="_Toc386969744" w:history="1">
        <w:r w:rsidR="00DC37DA" w:rsidRPr="001D54F3">
          <w:rPr>
            <w:rStyle w:val="a6"/>
            <w:rFonts w:ascii="Times New Roman" w:hAnsi="Times New Roman"/>
            <w:noProof/>
          </w:rPr>
          <w:t>2.</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IMPLEMENTATION</w:t>
        </w:r>
        <w:r w:rsidR="00DC37DA">
          <w:rPr>
            <w:noProof/>
            <w:webHidden/>
          </w:rPr>
          <w:tab/>
        </w:r>
        <w:r w:rsidR="00DC37DA">
          <w:rPr>
            <w:noProof/>
            <w:webHidden/>
          </w:rPr>
          <w:fldChar w:fldCharType="begin"/>
        </w:r>
        <w:r w:rsidR="00DC37DA">
          <w:rPr>
            <w:noProof/>
            <w:webHidden/>
          </w:rPr>
          <w:instrText xml:space="preserve"> PAGEREF _Toc386969744 \h </w:instrText>
        </w:r>
        <w:r w:rsidR="00DC37DA">
          <w:rPr>
            <w:noProof/>
            <w:webHidden/>
          </w:rPr>
        </w:r>
        <w:r w:rsidR="00DC37DA">
          <w:rPr>
            <w:noProof/>
            <w:webHidden/>
          </w:rPr>
          <w:fldChar w:fldCharType="separate"/>
        </w:r>
        <w:r w:rsidR="00A013AF">
          <w:rPr>
            <w:noProof/>
            <w:webHidden/>
          </w:rPr>
          <w:t>3</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5" w:history="1">
        <w:r w:rsidR="00DC37DA" w:rsidRPr="001D54F3">
          <w:rPr>
            <w:rStyle w:val="a6"/>
            <w:rFonts w:ascii="Times New Roman" w:hAnsi="Times New Roman"/>
            <w:noProof/>
          </w:rPr>
          <w:t>2.1.</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schedule and implementation arrangements</w:t>
        </w:r>
        <w:r w:rsidR="00DC37DA">
          <w:rPr>
            <w:noProof/>
            <w:webHidden/>
          </w:rPr>
          <w:tab/>
        </w:r>
        <w:r w:rsidR="00DC37DA">
          <w:rPr>
            <w:noProof/>
            <w:webHidden/>
          </w:rPr>
          <w:fldChar w:fldCharType="begin"/>
        </w:r>
        <w:r w:rsidR="00DC37DA">
          <w:rPr>
            <w:noProof/>
            <w:webHidden/>
          </w:rPr>
          <w:instrText xml:space="preserve"> PAGEREF _Toc386969745 \h </w:instrText>
        </w:r>
        <w:r w:rsidR="00DC37DA">
          <w:rPr>
            <w:noProof/>
            <w:webHidden/>
          </w:rPr>
        </w:r>
        <w:r w:rsidR="00DC37DA">
          <w:rPr>
            <w:noProof/>
            <w:webHidden/>
          </w:rPr>
          <w:fldChar w:fldCharType="separate"/>
        </w:r>
        <w:r w:rsidR="00A013AF">
          <w:rPr>
            <w:noProof/>
            <w:webHidden/>
          </w:rPr>
          <w:t>3</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6" w:history="1">
        <w:r w:rsidR="00DC37DA" w:rsidRPr="001D54F3">
          <w:rPr>
            <w:rStyle w:val="a6"/>
            <w:rFonts w:ascii="Times New Roman" w:hAnsi="Times New Roman"/>
            <w:noProof/>
          </w:rPr>
          <w:t>2.2.</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Resources and costs</w:t>
        </w:r>
        <w:r w:rsidR="00DC37DA">
          <w:rPr>
            <w:noProof/>
            <w:webHidden/>
          </w:rPr>
          <w:tab/>
        </w:r>
        <w:r w:rsidR="00DC37DA">
          <w:rPr>
            <w:noProof/>
            <w:webHidden/>
          </w:rPr>
          <w:fldChar w:fldCharType="begin"/>
        </w:r>
        <w:r w:rsidR="00DC37DA">
          <w:rPr>
            <w:noProof/>
            <w:webHidden/>
          </w:rPr>
          <w:instrText xml:space="preserve"> PAGEREF _Toc386969746 \h </w:instrText>
        </w:r>
        <w:r w:rsidR="00DC37DA">
          <w:rPr>
            <w:noProof/>
            <w:webHidden/>
          </w:rPr>
        </w:r>
        <w:r w:rsidR="00DC37DA">
          <w:rPr>
            <w:noProof/>
            <w:webHidden/>
          </w:rPr>
          <w:fldChar w:fldCharType="separate"/>
        </w:r>
        <w:r w:rsidR="00A013AF">
          <w:rPr>
            <w:noProof/>
            <w:webHidden/>
          </w:rPr>
          <w:t>4</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7" w:history="1">
        <w:r w:rsidR="00DC37DA" w:rsidRPr="001D54F3">
          <w:rPr>
            <w:rStyle w:val="a6"/>
            <w:rFonts w:ascii="Times New Roman" w:hAnsi="Times New Roman"/>
            <w:noProof/>
          </w:rPr>
          <w:t>2.3.</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Procurement and consultant recruitment</w:t>
        </w:r>
        <w:r w:rsidR="00DC37DA">
          <w:rPr>
            <w:noProof/>
            <w:webHidden/>
          </w:rPr>
          <w:tab/>
        </w:r>
        <w:r w:rsidR="00DC37DA">
          <w:rPr>
            <w:noProof/>
            <w:webHidden/>
          </w:rPr>
          <w:fldChar w:fldCharType="begin"/>
        </w:r>
        <w:r w:rsidR="00DC37DA">
          <w:rPr>
            <w:noProof/>
            <w:webHidden/>
          </w:rPr>
          <w:instrText xml:space="preserve"> PAGEREF _Toc386969747 \h </w:instrText>
        </w:r>
        <w:r w:rsidR="00DC37DA">
          <w:rPr>
            <w:noProof/>
            <w:webHidden/>
          </w:rPr>
        </w:r>
        <w:r w:rsidR="00DC37DA">
          <w:rPr>
            <w:noProof/>
            <w:webHidden/>
          </w:rPr>
          <w:fldChar w:fldCharType="separate"/>
        </w:r>
        <w:r w:rsidR="00A013AF">
          <w:rPr>
            <w:noProof/>
            <w:webHidden/>
          </w:rPr>
          <w:t>5</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8" w:history="1">
        <w:r w:rsidR="00DC37DA" w:rsidRPr="001D54F3">
          <w:rPr>
            <w:rStyle w:val="a6"/>
            <w:rFonts w:ascii="Times New Roman" w:hAnsi="Times New Roman"/>
            <w:noProof/>
          </w:rPr>
          <w:t>2.4.</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Monitoring, Evaluation and Reporting</w:t>
        </w:r>
        <w:r w:rsidR="00DC37DA">
          <w:rPr>
            <w:noProof/>
            <w:webHidden/>
          </w:rPr>
          <w:tab/>
        </w:r>
        <w:r w:rsidR="00DC37DA">
          <w:rPr>
            <w:noProof/>
            <w:webHidden/>
          </w:rPr>
          <w:fldChar w:fldCharType="begin"/>
        </w:r>
        <w:r w:rsidR="00DC37DA">
          <w:rPr>
            <w:noProof/>
            <w:webHidden/>
          </w:rPr>
          <w:instrText xml:space="preserve"> PAGEREF _Toc386969748 \h </w:instrText>
        </w:r>
        <w:r w:rsidR="00DC37DA">
          <w:rPr>
            <w:noProof/>
            <w:webHidden/>
          </w:rPr>
        </w:r>
        <w:r w:rsidR="00DC37DA">
          <w:rPr>
            <w:noProof/>
            <w:webHidden/>
          </w:rPr>
          <w:fldChar w:fldCharType="separate"/>
        </w:r>
        <w:r w:rsidR="00A013AF">
          <w:rPr>
            <w:noProof/>
            <w:webHidden/>
          </w:rPr>
          <w:t>5</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49" w:history="1">
        <w:r w:rsidR="00DC37DA" w:rsidRPr="001D54F3">
          <w:rPr>
            <w:rStyle w:val="a6"/>
            <w:rFonts w:ascii="Times New Roman" w:hAnsi="Times New Roman"/>
            <w:noProof/>
          </w:rPr>
          <w:t>2.5.</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Dissemination and Knowledge sharing</w:t>
        </w:r>
        <w:r w:rsidR="00DC37DA">
          <w:rPr>
            <w:noProof/>
            <w:webHidden/>
          </w:rPr>
          <w:tab/>
        </w:r>
        <w:r w:rsidR="00DC37DA">
          <w:rPr>
            <w:noProof/>
            <w:webHidden/>
          </w:rPr>
          <w:fldChar w:fldCharType="begin"/>
        </w:r>
        <w:r w:rsidR="00DC37DA">
          <w:rPr>
            <w:noProof/>
            <w:webHidden/>
          </w:rPr>
          <w:instrText xml:space="preserve"> PAGEREF _Toc386969749 \h </w:instrText>
        </w:r>
        <w:r w:rsidR="00DC37DA">
          <w:rPr>
            <w:noProof/>
            <w:webHidden/>
          </w:rPr>
        </w:r>
        <w:r w:rsidR="00DC37DA">
          <w:rPr>
            <w:noProof/>
            <w:webHidden/>
          </w:rPr>
          <w:fldChar w:fldCharType="separate"/>
        </w:r>
        <w:r w:rsidR="00A013AF">
          <w:rPr>
            <w:noProof/>
            <w:webHidden/>
          </w:rPr>
          <w:t>6</w:t>
        </w:r>
        <w:r w:rsidR="00DC37DA">
          <w:rPr>
            <w:noProof/>
            <w:webHidden/>
          </w:rPr>
          <w:fldChar w:fldCharType="end"/>
        </w:r>
      </w:hyperlink>
    </w:p>
    <w:p w:rsidR="00DC37DA" w:rsidRDefault="00077510">
      <w:pPr>
        <w:pStyle w:val="10"/>
        <w:tabs>
          <w:tab w:val="left" w:pos="440"/>
          <w:tab w:val="right" w:leader="dot" w:pos="8296"/>
        </w:tabs>
        <w:rPr>
          <w:rFonts w:asciiTheme="minorHAnsi" w:eastAsiaTheme="minorEastAsia" w:hAnsiTheme="minorHAnsi" w:cstheme="minorBidi"/>
          <w:noProof/>
          <w:kern w:val="0"/>
          <w:sz w:val="22"/>
          <w:szCs w:val="20"/>
          <w:lang w:eastAsia="en-US" w:bidi="ne-NP"/>
        </w:rPr>
      </w:pPr>
      <w:hyperlink w:anchor="_Toc386969750" w:history="1">
        <w:r w:rsidR="00DC37DA" w:rsidRPr="001D54F3">
          <w:rPr>
            <w:rStyle w:val="a6"/>
            <w:rFonts w:ascii="Times New Roman" w:hAnsi="Times New Roman"/>
            <w:noProof/>
          </w:rPr>
          <w:t>3.</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PARTNERS’ PERFORMANCE</w:t>
        </w:r>
        <w:r w:rsidR="00DC37DA">
          <w:rPr>
            <w:noProof/>
            <w:webHidden/>
          </w:rPr>
          <w:tab/>
        </w:r>
        <w:r w:rsidR="00DC37DA">
          <w:rPr>
            <w:noProof/>
            <w:webHidden/>
          </w:rPr>
          <w:fldChar w:fldCharType="begin"/>
        </w:r>
        <w:r w:rsidR="00DC37DA">
          <w:rPr>
            <w:noProof/>
            <w:webHidden/>
          </w:rPr>
          <w:instrText xml:space="preserve"> PAGEREF _Toc386969750 \h </w:instrText>
        </w:r>
        <w:r w:rsidR="00DC37DA">
          <w:rPr>
            <w:noProof/>
            <w:webHidden/>
          </w:rPr>
        </w:r>
        <w:r w:rsidR="00DC37DA">
          <w:rPr>
            <w:noProof/>
            <w:webHidden/>
          </w:rPr>
          <w:fldChar w:fldCharType="separate"/>
        </w:r>
        <w:r w:rsidR="00A013AF">
          <w:rPr>
            <w:noProof/>
            <w:webHidden/>
          </w:rPr>
          <w:t>6</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1" w:history="1">
        <w:r w:rsidR="00DC37DA" w:rsidRPr="001D54F3">
          <w:rPr>
            <w:rStyle w:val="a6"/>
            <w:rFonts w:ascii="Times New Roman" w:hAnsi="Times New Roman"/>
            <w:noProof/>
          </w:rPr>
          <w:t>3.1.</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Performance of the Supervisory Agency</w:t>
        </w:r>
        <w:r w:rsidR="00DC37DA">
          <w:rPr>
            <w:noProof/>
            <w:webHidden/>
          </w:rPr>
          <w:tab/>
        </w:r>
        <w:r w:rsidR="00DC37DA">
          <w:rPr>
            <w:noProof/>
            <w:webHidden/>
          </w:rPr>
          <w:fldChar w:fldCharType="begin"/>
        </w:r>
        <w:r w:rsidR="00DC37DA">
          <w:rPr>
            <w:noProof/>
            <w:webHidden/>
          </w:rPr>
          <w:instrText xml:space="preserve"> PAGEREF _Toc386969751 \h </w:instrText>
        </w:r>
        <w:r w:rsidR="00DC37DA">
          <w:rPr>
            <w:noProof/>
            <w:webHidden/>
          </w:rPr>
        </w:r>
        <w:r w:rsidR="00DC37DA">
          <w:rPr>
            <w:noProof/>
            <w:webHidden/>
          </w:rPr>
          <w:fldChar w:fldCharType="separate"/>
        </w:r>
        <w:r w:rsidR="00A013AF">
          <w:rPr>
            <w:noProof/>
            <w:webHidden/>
          </w:rPr>
          <w:t>6</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2" w:history="1">
        <w:r w:rsidR="00DC37DA" w:rsidRPr="001D54F3">
          <w:rPr>
            <w:rStyle w:val="a6"/>
            <w:rFonts w:ascii="Times New Roman" w:hAnsi="Times New Roman"/>
            <w:noProof/>
          </w:rPr>
          <w:t>3.2.</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Performance of the Executing Agency</w:t>
        </w:r>
        <w:r w:rsidR="00DC37DA">
          <w:rPr>
            <w:noProof/>
            <w:webHidden/>
          </w:rPr>
          <w:tab/>
        </w:r>
        <w:r w:rsidR="00DC37DA">
          <w:rPr>
            <w:noProof/>
            <w:webHidden/>
          </w:rPr>
          <w:fldChar w:fldCharType="begin"/>
        </w:r>
        <w:r w:rsidR="00DC37DA">
          <w:rPr>
            <w:noProof/>
            <w:webHidden/>
          </w:rPr>
          <w:instrText xml:space="preserve"> PAGEREF _Toc386969752 \h </w:instrText>
        </w:r>
        <w:r w:rsidR="00DC37DA">
          <w:rPr>
            <w:noProof/>
            <w:webHidden/>
          </w:rPr>
        </w:r>
        <w:r w:rsidR="00DC37DA">
          <w:rPr>
            <w:noProof/>
            <w:webHidden/>
          </w:rPr>
          <w:fldChar w:fldCharType="separate"/>
        </w:r>
        <w:r w:rsidR="00A013AF">
          <w:rPr>
            <w:noProof/>
            <w:webHidden/>
          </w:rPr>
          <w:t>6</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3" w:history="1">
        <w:r w:rsidR="00DC37DA" w:rsidRPr="001D54F3">
          <w:rPr>
            <w:rStyle w:val="a6"/>
            <w:rFonts w:ascii="Times New Roman" w:hAnsi="Times New Roman"/>
            <w:i/>
            <w:noProof/>
          </w:rPr>
          <w:t>3.3.</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Performance of APFNet</w:t>
        </w:r>
        <w:r w:rsidR="00DC37DA">
          <w:rPr>
            <w:noProof/>
            <w:webHidden/>
          </w:rPr>
          <w:tab/>
        </w:r>
        <w:r w:rsidR="00DC37DA">
          <w:rPr>
            <w:noProof/>
            <w:webHidden/>
          </w:rPr>
          <w:fldChar w:fldCharType="begin"/>
        </w:r>
        <w:r w:rsidR="00DC37DA">
          <w:rPr>
            <w:noProof/>
            <w:webHidden/>
          </w:rPr>
          <w:instrText xml:space="preserve"> PAGEREF _Toc386969753 \h </w:instrText>
        </w:r>
        <w:r w:rsidR="00DC37DA">
          <w:rPr>
            <w:noProof/>
            <w:webHidden/>
          </w:rPr>
        </w:r>
        <w:r w:rsidR="00DC37DA">
          <w:rPr>
            <w:noProof/>
            <w:webHidden/>
          </w:rPr>
          <w:fldChar w:fldCharType="separate"/>
        </w:r>
        <w:r w:rsidR="00A013AF">
          <w:rPr>
            <w:noProof/>
            <w:webHidden/>
          </w:rPr>
          <w:t>7</w:t>
        </w:r>
        <w:r w:rsidR="00DC37DA">
          <w:rPr>
            <w:noProof/>
            <w:webHidden/>
          </w:rPr>
          <w:fldChar w:fldCharType="end"/>
        </w:r>
      </w:hyperlink>
    </w:p>
    <w:p w:rsidR="00DC37DA" w:rsidRDefault="00077510">
      <w:pPr>
        <w:pStyle w:val="10"/>
        <w:tabs>
          <w:tab w:val="left" w:pos="440"/>
          <w:tab w:val="right" w:leader="dot" w:pos="8296"/>
        </w:tabs>
        <w:rPr>
          <w:rFonts w:asciiTheme="minorHAnsi" w:eastAsiaTheme="minorEastAsia" w:hAnsiTheme="minorHAnsi" w:cstheme="minorBidi"/>
          <w:noProof/>
          <w:kern w:val="0"/>
          <w:sz w:val="22"/>
          <w:szCs w:val="20"/>
          <w:lang w:eastAsia="en-US" w:bidi="ne-NP"/>
        </w:rPr>
      </w:pPr>
      <w:hyperlink w:anchor="_Toc386969754" w:history="1">
        <w:r w:rsidR="00DC37DA" w:rsidRPr="001D54F3">
          <w:rPr>
            <w:rStyle w:val="a6"/>
            <w:rFonts w:ascii="Times New Roman" w:hAnsi="Times New Roman"/>
            <w:noProof/>
          </w:rPr>
          <w:t>4.</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PROJECT PERFORMANCE</w:t>
        </w:r>
        <w:r w:rsidR="00DC37DA">
          <w:rPr>
            <w:noProof/>
            <w:webHidden/>
          </w:rPr>
          <w:tab/>
        </w:r>
        <w:r w:rsidR="00DC37DA">
          <w:rPr>
            <w:noProof/>
            <w:webHidden/>
          </w:rPr>
          <w:fldChar w:fldCharType="begin"/>
        </w:r>
        <w:r w:rsidR="00DC37DA">
          <w:rPr>
            <w:noProof/>
            <w:webHidden/>
          </w:rPr>
          <w:instrText xml:space="preserve"> PAGEREF _Toc386969754 \h </w:instrText>
        </w:r>
        <w:r w:rsidR="00DC37DA">
          <w:rPr>
            <w:noProof/>
            <w:webHidden/>
          </w:rPr>
        </w:r>
        <w:r w:rsidR="00DC37DA">
          <w:rPr>
            <w:noProof/>
            <w:webHidden/>
          </w:rPr>
          <w:fldChar w:fldCharType="separate"/>
        </w:r>
        <w:r w:rsidR="00A013AF">
          <w:rPr>
            <w:noProof/>
            <w:webHidden/>
          </w:rPr>
          <w:t>7</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5" w:history="1">
        <w:r w:rsidR="00DC37DA" w:rsidRPr="001D54F3">
          <w:rPr>
            <w:rStyle w:val="a6"/>
            <w:rFonts w:ascii="Times New Roman" w:hAnsi="Times New Roman"/>
            <w:noProof/>
          </w:rPr>
          <w:t>4.1.</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Achievements</w:t>
        </w:r>
        <w:r w:rsidR="00DC37DA">
          <w:rPr>
            <w:noProof/>
            <w:webHidden/>
          </w:rPr>
          <w:tab/>
        </w:r>
        <w:r w:rsidR="00DC37DA">
          <w:rPr>
            <w:noProof/>
            <w:webHidden/>
          </w:rPr>
          <w:fldChar w:fldCharType="begin"/>
        </w:r>
        <w:r w:rsidR="00DC37DA">
          <w:rPr>
            <w:noProof/>
            <w:webHidden/>
          </w:rPr>
          <w:instrText xml:space="preserve"> PAGEREF _Toc386969755 \h </w:instrText>
        </w:r>
        <w:r w:rsidR="00DC37DA">
          <w:rPr>
            <w:noProof/>
            <w:webHidden/>
          </w:rPr>
        </w:r>
        <w:r w:rsidR="00DC37DA">
          <w:rPr>
            <w:noProof/>
            <w:webHidden/>
          </w:rPr>
          <w:fldChar w:fldCharType="separate"/>
        </w:r>
        <w:r w:rsidR="00A013AF">
          <w:rPr>
            <w:noProof/>
            <w:webHidden/>
          </w:rPr>
          <w:t>8</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6" w:history="1">
        <w:r w:rsidR="00DC37DA" w:rsidRPr="001D54F3">
          <w:rPr>
            <w:rStyle w:val="a6"/>
            <w:rFonts w:ascii="Times New Roman" w:hAnsi="Times New Roman"/>
            <w:noProof/>
          </w:rPr>
          <w:t>4.2.</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Impacts</w:t>
        </w:r>
        <w:r w:rsidR="00DC37DA">
          <w:rPr>
            <w:noProof/>
            <w:webHidden/>
          </w:rPr>
          <w:tab/>
        </w:r>
        <w:r w:rsidR="00DC37DA">
          <w:rPr>
            <w:noProof/>
            <w:webHidden/>
          </w:rPr>
          <w:fldChar w:fldCharType="begin"/>
        </w:r>
        <w:r w:rsidR="00DC37DA">
          <w:rPr>
            <w:noProof/>
            <w:webHidden/>
          </w:rPr>
          <w:instrText xml:space="preserve"> PAGEREF _Toc386969756 \h </w:instrText>
        </w:r>
        <w:r w:rsidR="00DC37DA">
          <w:rPr>
            <w:noProof/>
            <w:webHidden/>
          </w:rPr>
        </w:r>
        <w:r w:rsidR="00DC37DA">
          <w:rPr>
            <w:noProof/>
            <w:webHidden/>
          </w:rPr>
          <w:fldChar w:fldCharType="separate"/>
        </w:r>
        <w:r w:rsidR="00A013AF">
          <w:rPr>
            <w:noProof/>
            <w:webHidden/>
          </w:rPr>
          <w:t>13</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7" w:history="1">
        <w:r w:rsidR="00DC37DA" w:rsidRPr="001D54F3">
          <w:rPr>
            <w:rStyle w:val="a6"/>
            <w:rFonts w:ascii="Times New Roman" w:hAnsi="Times New Roman"/>
            <w:noProof/>
          </w:rPr>
          <w:t>4.3.</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Sustainability</w:t>
        </w:r>
        <w:r w:rsidR="00DC37DA">
          <w:rPr>
            <w:noProof/>
            <w:webHidden/>
          </w:rPr>
          <w:tab/>
        </w:r>
        <w:r w:rsidR="00DC37DA">
          <w:rPr>
            <w:noProof/>
            <w:webHidden/>
          </w:rPr>
          <w:fldChar w:fldCharType="begin"/>
        </w:r>
        <w:r w:rsidR="00DC37DA">
          <w:rPr>
            <w:noProof/>
            <w:webHidden/>
          </w:rPr>
          <w:instrText xml:space="preserve"> PAGEREF _Toc386969757 \h </w:instrText>
        </w:r>
        <w:r w:rsidR="00DC37DA">
          <w:rPr>
            <w:noProof/>
            <w:webHidden/>
          </w:rPr>
        </w:r>
        <w:r w:rsidR="00DC37DA">
          <w:rPr>
            <w:noProof/>
            <w:webHidden/>
          </w:rPr>
          <w:fldChar w:fldCharType="separate"/>
        </w:r>
        <w:r w:rsidR="00A013AF">
          <w:rPr>
            <w:noProof/>
            <w:webHidden/>
          </w:rPr>
          <w:t>13</w:t>
        </w:r>
        <w:r w:rsidR="00DC37DA">
          <w:rPr>
            <w:noProof/>
            <w:webHidden/>
          </w:rPr>
          <w:fldChar w:fldCharType="end"/>
        </w:r>
      </w:hyperlink>
    </w:p>
    <w:p w:rsidR="00DC37DA" w:rsidRDefault="00077510">
      <w:pPr>
        <w:pStyle w:val="10"/>
        <w:tabs>
          <w:tab w:val="left" w:pos="440"/>
          <w:tab w:val="right" w:leader="dot" w:pos="8296"/>
        </w:tabs>
        <w:rPr>
          <w:rFonts w:asciiTheme="minorHAnsi" w:eastAsiaTheme="minorEastAsia" w:hAnsiTheme="minorHAnsi" w:cstheme="minorBidi"/>
          <w:noProof/>
          <w:kern w:val="0"/>
          <w:sz w:val="22"/>
          <w:szCs w:val="20"/>
          <w:lang w:eastAsia="en-US" w:bidi="ne-NP"/>
        </w:rPr>
      </w:pPr>
      <w:hyperlink w:anchor="_Toc386969758" w:history="1">
        <w:r w:rsidR="00DC37DA" w:rsidRPr="001D54F3">
          <w:rPr>
            <w:rStyle w:val="a6"/>
            <w:rFonts w:ascii="Times New Roman" w:hAnsi="Times New Roman"/>
            <w:noProof/>
          </w:rPr>
          <w:t>5.</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CONCLUSION, LESSON LEARNED AND RECOMENDATIONS</w:t>
        </w:r>
        <w:r w:rsidR="00DC37DA">
          <w:rPr>
            <w:noProof/>
            <w:webHidden/>
          </w:rPr>
          <w:tab/>
        </w:r>
        <w:r w:rsidR="00DC37DA">
          <w:rPr>
            <w:noProof/>
            <w:webHidden/>
          </w:rPr>
          <w:fldChar w:fldCharType="begin"/>
        </w:r>
        <w:r w:rsidR="00DC37DA">
          <w:rPr>
            <w:noProof/>
            <w:webHidden/>
          </w:rPr>
          <w:instrText xml:space="preserve"> PAGEREF _Toc386969758 \h </w:instrText>
        </w:r>
        <w:r w:rsidR="00DC37DA">
          <w:rPr>
            <w:noProof/>
            <w:webHidden/>
          </w:rPr>
        </w:r>
        <w:r w:rsidR="00DC37DA">
          <w:rPr>
            <w:noProof/>
            <w:webHidden/>
          </w:rPr>
          <w:fldChar w:fldCharType="separate"/>
        </w:r>
        <w:r w:rsidR="00A013AF">
          <w:rPr>
            <w:noProof/>
            <w:webHidden/>
          </w:rPr>
          <w:t>14</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59" w:history="1">
        <w:r w:rsidR="00DC37DA" w:rsidRPr="001D54F3">
          <w:rPr>
            <w:rStyle w:val="a6"/>
            <w:rFonts w:ascii="Times New Roman" w:hAnsi="Times New Roman"/>
            <w:noProof/>
          </w:rPr>
          <w:t>5.1.</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Conclusion</w:t>
        </w:r>
        <w:r w:rsidR="00DC37DA">
          <w:rPr>
            <w:noProof/>
            <w:webHidden/>
          </w:rPr>
          <w:tab/>
        </w:r>
        <w:r w:rsidR="00DC37DA">
          <w:rPr>
            <w:noProof/>
            <w:webHidden/>
          </w:rPr>
          <w:fldChar w:fldCharType="begin"/>
        </w:r>
        <w:r w:rsidR="00DC37DA">
          <w:rPr>
            <w:noProof/>
            <w:webHidden/>
          </w:rPr>
          <w:instrText xml:space="preserve"> PAGEREF _Toc386969759 \h </w:instrText>
        </w:r>
        <w:r w:rsidR="00DC37DA">
          <w:rPr>
            <w:noProof/>
            <w:webHidden/>
          </w:rPr>
        </w:r>
        <w:r w:rsidR="00DC37DA">
          <w:rPr>
            <w:noProof/>
            <w:webHidden/>
          </w:rPr>
          <w:fldChar w:fldCharType="separate"/>
        </w:r>
        <w:r w:rsidR="00A013AF">
          <w:rPr>
            <w:noProof/>
            <w:webHidden/>
          </w:rPr>
          <w:t>14</w:t>
        </w:r>
        <w:r w:rsidR="00DC37DA">
          <w:rPr>
            <w:noProof/>
            <w:webHidden/>
          </w:rPr>
          <w:fldChar w:fldCharType="end"/>
        </w:r>
      </w:hyperlink>
    </w:p>
    <w:p w:rsidR="00DC37DA" w:rsidRDefault="00077510">
      <w:pPr>
        <w:pStyle w:val="20"/>
        <w:tabs>
          <w:tab w:val="left" w:pos="880"/>
          <w:tab w:val="right" w:leader="dot" w:pos="8296"/>
        </w:tabs>
        <w:rPr>
          <w:rFonts w:asciiTheme="minorHAnsi" w:eastAsiaTheme="minorEastAsia" w:hAnsiTheme="minorHAnsi" w:cstheme="minorBidi"/>
          <w:noProof/>
          <w:kern w:val="0"/>
          <w:sz w:val="22"/>
          <w:szCs w:val="20"/>
          <w:lang w:eastAsia="en-US" w:bidi="ne-NP"/>
        </w:rPr>
      </w:pPr>
      <w:hyperlink w:anchor="_Toc386969760" w:history="1">
        <w:r w:rsidR="00DC37DA" w:rsidRPr="001D54F3">
          <w:rPr>
            <w:rStyle w:val="a6"/>
            <w:rFonts w:ascii="Times New Roman" w:hAnsi="Times New Roman"/>
            <w:noProof/>
          </w:rPr>
          <w:t>5.2.</w:t>
        </w:r>
        <w:r w:rsidR="00DC37DA">
          <w:rPr>
            <w:rFonts w:asciiTheme="minorHAnsi" w:eastAsiaTheme="minorEastAsia" w:hAnsiTheme="minorHAnsi" w:cstheme="minorBidi"/>
            <w:noProof/>
            <w:kern w:val="0"/>
            <w:sz w:val="22"/>
            <w:szCs w:val="20"/>
            <w:lang w:eastAsia="en-US" w:bidi="ne-NP"/>
          </w:rPr>
          <w:tab/>
        </w:r>
        <w:r w:rsidR="00DC37DA" w:rsidRPr="001D54F3">
          <w:rPr>
            <w:rStyle w:val="a6"/>
            <w:rFonts w:ascii="Times New Roman" w:hAnsi="Times New Roman"/>
            <w:noProof/>
          </w:rPr>
          <w:t>Lessons learned</w:t>
        </w:r>
        <w:r w:rsidR="00DC37DA">
          <w:rPr>
            <w:noProof/>
            <w:webHidden/>
          </w:rPr>
          <w:tab/>
        </w:r>
        <w:r w:rsidR="00DC37DA">
          <w:rPr>
            <w:noProof/>
            <w:webHidden/>
          </w:rPr>
          <w:fldChar w:fldCharType="begin"/>
        </w:r>
        <w:r w:rsidR="00DC37DA">
          <w:rPr>
            <w:noProof/>
            <w:webHidden/>
          </w:rPr>
          <w:instrText xml:space="preserve"> PAGEREF _Toc386969760 \h </w:instrText>
        </w:r>
        <w:r w:rsidR="00DC37DA">
          <w:rPr>
            <w:noProof/>
            <w:webHidden/>
          </w:rPr>
        </w:r>
        <w:r w:rsidR="00DC37DA">
          <w:rPr>
            <w:noProof/>
            <w:webHidden/>
          </w:rPr>
          <w:fldChar w:fldCharType="separate"/>
        </w:r>
        <w:r w:rsidR="00A013AF">
          <w:rPr>
            <w:noProof/>
            <w:webHidden/>
          </w:rPr>
          <w:t>14</w:t>
        </w:r>
        <w:r w:rsidR="00DC37DA">
          <w:rPr>
            <w:noProof/>
            <w:webHidden/>
          </w:rPr>
          <w:fldChar w:fldCharType="end"/>
        </w:r>
      </w:hyperlink>
    </w:p>
    <w:p w:rsidR="00D84E37" w:rsidRPr="00345060" w:rsidRDefault="00D84E37" w:rsidP="00F85438">
      <w:pPr>
        <w:autoSpaceDE w:val="0"/>
        <w:autoSpaceDN w:val="0"/>
        <w:adjustRightInd w:val="0"/>
        <w:spacing w:line="276" w:lineRule="auto"/>
        <w:ind w:right="-64" w:firstLine="90"/>
        <w:rPr>
          <w:rFonts w:ascii="Times New Roman" w:hAnsi="Times New Roman" w:cs="Times New Roman"/>
          <w:caps/>
          <w:noProof/>
          <w:sz w:val="24"/>
          <w:szCs w:val="24"/>
        </w:rPr>
        <w:sectPr w:rsidR="00D84E37" w:rsidRPr="00345060" w:rsidSect="00366F66">
          <w:pgSz w:w="11906" w:h="16838"/>
          <w:pgMar w:top="1440" w:right="1800" w:bottom="1440" w:left="1800" w:header="851" w:footer="992" w:gutter="0"/>
          <w:cols w:space="425"/>
          <w:docGrid w:type="lines" w:linePitch="312"/>
        </w:sectPr>
      </w:pPr>
      <w:r w:rsidRPr="00345060">
        <w:rPr>
          <w:rFonts w:ascii="Times New Roman" w:hAnsi="Times New Roman" w:cs="Times New Roman"/>
          <w:caps/>
          <w:noProof/>
          <w:sz w:val="24"/>
          <w:szCs w:val="24"/>
        </w:rPr>
        <w:fldChar w:fldCharType="end"/>
      </w:r>
      <w:bookmarkEnd w:id="2"/>
      <w:bookmarkEnd w:id="3"/>
      <w:bookmarkEnd w:id="4"/>
    </w:p>
    <w:p w:rsidR="00D84E37" w:rsidRPr="00D128E8" w:rsidRDefault="00FE0AC7" w:rsidP="00D128E8">
      <w:pPr>
        <w:pStyle w:val="1"/>
        <w:rPr>
          <w:rStyle w:val="1Char"/>
          <w:rFonts w:ascii="Times New Roman" w:hAnsi="Times New Roman"/>
          <w:b/>
          <w:bCs/>
          <w:sz w:val="28"/>
          <w:szCs w:val="28"/>
        </w:rPr>
      </w:pPr>
      <w:bookmarkStart w:id="5" w:name="_Toc346722621"/>
      <w:bookmarkStart w:id="6" w:name="_Toc386969740"/>
      <w:r w:rsidRPr="00D128E8">
        <w:rPr>
          <w:rStyle w:val="1Char"/>
          <w:rFonts w:ascii="Times New Roman" w:hAnsi="Times New Roman"/>
          <w:b/>
          <w:bCs/>
          <w:sz w:val="28"/>
          <w:szCs w:val="28"/>
        </w:rPr>
        <w:lastRenderedPageBreak/>
        <w:t xml:space="preserve">BACKGROUND </w:t>
      </w:r>
      <w:bookmarkStart w:id="7" w:name="OLE_LINK11"/>
      <w:bookmarkStart w:id="8" w:name="OLE_LINK12"/>
      <w:bookmarkStart w:id="9" w:name="OLE_LINK13"/>
      <w:bookmarkEnd w:id="5"/>
      <w:bookmarkEnd w:id="7"/>
      <w:bookmarkEnd w:id="8"/>
      <w:bookmarkEnd w:id="9"/>
      <w:r w:rsidRPr="00D128E8">
        <w:rPr>
          <w:rStyle w:val="1Char"/>
          <w:rFonts w:ascii="Times New Roman" w:hAnsi="Times New Roman"/>
          <w:b/>
          <w:bCs/>
          <w:sz w:val="28"/>
          <w:szCs w:val="28"/>
        </w:rPr>
        <w:t>AND INTRODUCTION</w:t>
      </w:r>
      <w:bookmarkEnd w:id="6"/>
    </w:p>
    <w:p w:rsidR="00FE0AC7" w:rsidRPr="009E5536" w:rsidRDefault="00FE0AC7" w:rsidP="009E5536">
      <w:pPr>
        <w:pStyle w:val="2"/>
        <w:rPr>
          <w:rFonts w:ascii="Times New Roman" w:hAnsi="Times New Roman"/>
          <w:sz w:val="24"/>
          <w:szCs w:val="28"/>
        </w:rPr>
      </w:pPr>
      <w:bookmarkStart w:id="10" w:name="_Toc386969741"/>
      <w:r w:rsidRPr="009E5536">
        <w:rPr>
          <w:rFonts w:ascii="Times New Roman" w:hAnsi="Times New Roman"/>
          <w:sz w:val="24"/>
          <w:szCs w:val="28"/>
        </w:rPr>
        <w:t>Project Context</w:t>
      </w:r>
      <w:bookmarkEnd w:id="10"/>
      <w:r w:rsidRPr="009E5536">
        <w:rPr>
          <w:rFonts w:ascii="Times New Roman" w:hAnsi="Times New Roman"/>
          <w:sz w:val="24"/>
          <w:szCs w:val="28"/>
        </w:rPr>
        <w:t xml:space="preserve"> </w:t>
      </w:r>
    </w:p>
    <w:p w:rsidR="00892532" w:rsidRPr="00345060" w:rsidRDefault="00892532" w:rsidP="00F85438">
      <w:pPr>
        <w:pStyle w:val="12"/>
        <w:ind w:left="0" w:right="-64"/>
        <w:jc w:val="both"/>
        <w:rPr>
          <w:rFonts w:ascii="Times New Roman" w:hAnsi="Times New Roman"/>
          <w:sz w:val="24"/>
          <w:szCs w:val="28"/>
        </w:rPr>
      </w:pPr>
      <w:r w:rsidRPr="00345060">
        <w:rPr>
          <w:rFonts w:ascii="Times New Roman" w:hAnsi="Times New Roman"/>
          <w:sz w:val="24"/>
          <w:szCs w:val="28"/>
        </w:rPr>
        <w:t>Nepal’s historic 22-year Master Plan for the Forestry Sector (MPFS) e</w:t>
      </w:r>
      <w:r w:rsidR="002F386E" w:rsidRPr="00345060">
        <w:rPr>
          <w:rFonts w:ascii="Times New Roman" w:hAnsi="Times New Roman"/>
          <w:sz w:val="24"/>
          <w:szCs w:val="28"/>
        </w:rPr>
        <w:t>nded</w:t>
      </w:r>
      <w:r w:rsidRPr="00345060">
        <w:rPr>
          <w:rFonts w:ascii="Times New Roman" w:hAnsi="Times New Roman"/>
          <w:sz w:val="24"/>
          <w:szCs w:val="28"/>
        </w:rPr>
        <w:t xml:space="preserve"> in 2011 leading to inclusion of proposal in the Three Years Interim Plan and Approach paper for development of new forest sector policy and strategy in line with the changing </w:t>
      </w:r>
      <w:r w:rsidR="002F386E" w:rsidRPr="00345060">
        <w:rPr>
          <w:rFonts w:ascii="Times New Roman" w:hAnsi="Times New Roman"/>
          <w:sz w:val="24"/>
          <w:szCs w:val="28"/>
        </w:rPr>
        <w:t xml:space="preserve">socio-economic and political </w:t>
      </w:r>
      <w:r w:rsidRPr="00345060">
        <w:rPr>
          <w:rFonts w:ascii="Times New Roman" w:hAnsi="Times New Roman"/>
          <w:sz w:val="24"/>
          <w:szCs w:val="28"/>
        </w:rPr>
        <w:t>context. Realizing the need for developing new forest sector strategy in order to guide governance, conservation and management and economic development through forestry</w:t>
      </w:r>
      <w:r w:rsidR="00B05D70">
        <w:rPr>
          <w:rFonts w:ascii="Times New Roman" w:hAnsi="Times New Roman"/>
          <w:sz w:val="24"/>
          <w:szCs w:val="28"/>
        </w:rPr>
        <w:t xml:space="preserve"> sector</w:t>
      </w:r>
      <w:r w:rsidRPr="00345060">
        <w:rPr>
          <w:rFonts w:ascii="Times New Roman" w:hAnsi="Times New Roman"/>
          <w:sz w:val="24"/>
          <w:szCs w:val="28"/>
        </w:rPr>
        <w:t>, Ministry of Forest and Soil Conservation (M</w:t>
      </w:r>
      <w:r w:rsidR="00E217EC">
        <w:rPr>
          <w:rFonts w:ascii="Times New Roman" w:hAnsi="Times New Roman"/>
          <w:sz w:val="24"/>
          <w:szCs w:val="28"/>
        </w:rPr>
        <w:t>o</w:t>
      </w:r>
      <w:r w:rsidRPr="00345060">
        <w:rPr>
          <w:rFonts w:ascii="Times New Roman" w:hAnsi="Times New Roman"/>
          <w:sz w:val="24"/>
          <w:szCs w:val="28"/>
        </w:rPr>
        <w:t>FSC) has been working on development of new forest sector strategy</w:t>
      </w:r>
      <w:r w:rsidR="00933A16">
        <w:rPr>
          <w:rFonts w:ascii="Times New Roman" w:hAnsi="Times New Roman"/>
          <w:sz w:val="24"/>
          <w:szCs w:val="28"/>
        </w:rPr>
        <w:t xml:space="preserve"> by this year.  </w:t>
      </w:r>
      <w:r w:rsidR="002F386E" w:rsidRPr="00345060">
        <w:rPr>
          <w:rFonts w:ascii="Times New Roman" w:hAnsi="Times New Roman"/>
          <w:sz w:val="24"/>
          <w:szCs w:val="28"/>
        </w:rPr>
        <w:t xml:space="preserve"> </w:t>
      </w:r>
      <w:r w:rsidRPr="00345060">
        <w:rPr>
          <w:rFonts w:ascii="Times New Roman" w:hAnsi="Times New Roman"/>
          <w:sz w:val="24"/>
          <w:szCs w:val="28"/>
        </w:rPr>
        <w:t xml:space="preserve"> </w:t>
      </w:r>
    </w:p>
    <w:p w:rsidR="00892532" w:rsidRPr="00345060" w:rsidRDefault="00892532" w:rsidP="00F85438">
      <w:pPr>
        <w:autoSpaceDE w:val="0"/>
        <w:autoSpaceDN w:val="0"/>
        <w:adjustRightInd w:val="0"/>
        <w:spacing w:line="276" w:lineRule="auto"/>
        <w:ind w:right="-64"/>
        <w:rPr>
          <w:rFonts w:ascii="Times New Roman" w:hAnsi="Times New Roman" w:cs="Times New Roman"/>
          <w:sz w:val="24"/>
        </w:rPr>
      </w:pPr>
      <w:r w:rsidRPr="00345060">
        <w:rPr>
          <w:rFonts w:ascii="Times New Roman" w:hAnsi="Times New Roman" w:cs="Times New Roman"/>
          <w:sz w:val="24"/>
        </w:rPr>
        <w:t>In order to gain acceptance and common ownership of people along with wide stakeholders involved in forestry sector, consultation with local communities directly involved in conserving and managing forests as well as those involved in development of forestry sector would be highly necessary. The need for such strategy is especially critical as forest rights and institutions are being negotiated at constitutional levels, and also because donors and forestry related agencies are planning to move through new cycles of funding and programming in the forestry sector. FECOFUN</w:t>
      </w:r>
      <w:r w:rsidR="002F386E" w:rsidRPr="00345060">
        <w:rPr>
          <w:rFonts w:ascii="Times New Roman" w:hAnsi="Times New Roman" w:cs="Times New Roman"/>
          <w:sz w:val="24"/>
        </w:rPr>
        <w:t xml:space="preserve"> being the representative of </w:t>
      </w:r>
      <w:r w:rsidR="009459F2" w:rsidRPr="00345060">
        <w:rPr>
          <w:rFonts w:ascii="Times New Roman" w:hAnsi="Times New Roman" w:cs="Times New Roman"/>
          <w:sz w:val="24"/>
        </w:rPr>
        <w:t xml:space="preserve">community forestry user groups </w:t>
      </w:r>
      <w:r w:rsidRPr="00345060">
        <w:rPr>
          <w:rFonts w:ascii="Times New Roman" w:hAnsi="Times New Roman" w:cs="Times New Roman"/>
          <w:sz w:val="24"/>
        </w:rPr>
        <w:t>can provide the critical analysis and ground suggestion with CSOs and local community to the M</w:t>
      </w:r>
      <w:r w:rsidR="00E217EC">
        <w:rPr>
          <w:rFonts w:ascii="Times New Roman" w:hAnsi="Times New Roman" w:cs="Times New Roman"/>
          <w:sz w:val="24"/>
        </w:rPr>
        <w:t>o</w:t>
      </w:r>
      <w:r w:rsidRPr="00345060">
        <w:rPr>
          <w:rFonts w:ascii="Times New Roman" w:hAnsi="Times New Roman" w:cs="Times New Roman"/>
          <w:sz w:val="24"/>
        </w:rPr>
        <w:t>FSC so that government agencies can come together for planning and developing</w:t>
      </w:r>
      <w:r w:rsidR="009459F2" w:rsidRPr="00345060">
        <w:rPr>
          <w:rFonts w:ascii="Times New Roman" w:hAnsi="Times New Roman" w:cs="Times New Roman"/>
          <w:sz w:val="24"/>
        </w:rPr>
        <w:t xml:space="preserve"> n</w:t>
      </w:r>
      <w:r w:rsidRPr="00345060">
        <w:rPr>
          <w:rFonts w:ascii="Times New Roman" w:hAnsi="Times New Roman" w:cs="Times New Roman"/>
          <w:sz w:val="24"/>
        </w:rPr>
        <w:t xml:space="preserve">ew forest sector policies and strategies that can be implemented without hurdles. </w:t>
      </w:r>
      <w:r w:rsidR="009459F2" w:rsidRPr="00345060">
        <w:rPr>
          <w:rFonts w:ascii="Times New Roman" w:hAnsi="Times New Roman" w:cs="Times New Roman"/>
          <w:sz w:val="24"/>
        </w:rPr>
        <w:t xml:space="preserve">It created an </w:t>
      </w:r>
      <w:r w:rsidRPr="00345060">
        <w:rPr>
          <w:rFonts w:ascii="Times New Roman" w:hAnsi="Times New Roman" w:cs="Times New Roman"/>
          <w:sz w:val="24"/>
        </w:rPr>
        <w:t>opportunity for FECOFUN and M</w:t>
      </w:r>
      <w:r w:rsidR="00E217EC">
        <w:rPr>
          <w:rFonts w:ascii="Times New Roman" w:hAnsi="Times New Roman" w:cs="Times New Roman"/>
          <w:sz w:val="24"/>
        </w:rPr>
        <w:t>o</w:t>
      </w:r>
      <w:r w:rsidRPr="00345060">
        <w:rPr>
          <w:rFonts w:ascii="Times New Roman" w:hAnsi="Times New Roman" w:cs="Times New Roman"/>
          <w:sz w:val="24"/>
        </w:rPr>
        <w:t xml:space="preserve">FSC to develop forest sector strategy that informs, and is sensitive </w:t>
      </w:r>
      <w:r w:rsidR="009459F2" w:rsidRPr="00345060">
        <w:rPr>
          <w:rFonts w:ascii="Times New Roman" w:hAnsi="Times New Roman" w:cs="Times New Roman"/>
          <w:sz w:val="24"/>
        </w:rPr>
        <w:t>to the</w:t>
      </w:r>
      <w:r w:rsidRPr="00345060">
        <w:rPr>
          <w:rFonts w:ascii="Times New Roman" w:hAnsi="Times New Roman" w:cs="Times New Roman"/>
          <w:sz w:val="24"/>
        </w:rPr>
        <w:t xml:space="preserve"> transitional politic</w:t>
      </w:r>
      <w:r w:rsidR="009459F2" w:rsidRPr="00345060">
        <w:rPr>
          <w:rFonts w:ascii="Times New Roman" w:hAnsi="Times New Roman" w:cs="Times New Roman"/>
          <w:sz w:val="24"/>
        </w:rPr>
        <w:t xml:space="preserve">al system </w:t>
      </w:r>
      <w:r w:rsidRPr="00345060">
        <w:rPr>
          <w:rFonts w:ascii="Times New Roman" w:hAnsi="Times New Roman" w:cs="Times New Roman"/>
          <w:sz w:val="24"/>
        </w:rPr>
        <w:t>of the country, while aiming to institutionalize</w:t>
      </w:r>
      <w:r w:rsidR="009459F2" w:rsidRPr="00345060">
        <w:rPr>
          <w:rFonts w:ascii="Times New Roman" w:hAnsi="Times New Roman" w:cs="Times New Roman"/>
          <w:sz w:val="24"/>
        </w:rPr>
        <w:t xml:space="preserve"> the </w:t>
      </w:r>
      <w:r w:rsidRPr="00345060">
        <w:rPr>
          <w:rFonts w:ascii="Times New Roman" w:hAnsi="Times New Roman" w:cs="Times New Roman"/>
          <w:sz w:val="24"/>
        </w:rPr>
        <w:t>recent political achievements to transform forest</w:t>
      </w:r>
      <w:r w:rsidR="009459F2" w:rsidRPr="00345060">
        <w:rPr>
          <w:rFonts w:ascii="Times New Roman" w:hAnsi="Times New Roman" w:cs="Times New Roman"/>
          <w:sz w:val="24"/>
        </w:rPr>
        <w:t>ry</w:t>
      </w:r>
      <w:r w:rsidRPr="00345060">
        <w:rPr>
          <w:rFonts w:ascii="Times New Roman" w:hAnsi="Times New Roman" w:cs="Times New Roman"/>
          <w:sz w:val="24"/>
        </w:rPr>
        <w:t xml:space="preserve"> sector of Nepal. Unlike earlier forest sector plans, the proposed Forest sector strategy will go beyond the confinements of traditional forestry domain, and will address several crosscutting issues </w:t>
      </w:r>
      <w:r w:rsidR="009459F2" w:rsidRPr="00345060">
        <w:rPr>
          <w:rFonts w:ascii="Times New Roman" w:hAnsi="Times New Roman" w:cs="Times New Roman"/>
          <w:sz w:val="24"/>
        </w:rPr>
        <w:t xml:space="preserve">such as </w:t>
      </w:r>
      <w:r w:rsidRPr="00345060">
        <w:rPr>
          <w:rFonts w:ascii="Times New Roman" w:hAnsi="Times New Roman" w:cs="Times New Roman"/>
          <w:sz w:val="24"/>
        </w:rPr>
        <w:t>climate change, biodiversity conservation, poverty reduction, active and sustainable forest management, economic development and local livelihoods, social inclusion</w:t>
      </w:r>
      <w:r w:rsidR="009459F2" w:rsidRPr="00345060">
        <w:rPr>
          <w:rFonts w:ascii="Times New Roman" w:hAnsi="Times New Roman" w:cs="Times New Roman"/>
          <w:sz w:val="24"/>
        </w:rPr>
        <w:t>,</w:t>
      </w:r>
      <w:r w:rsidRPr="00345060">
        <w:rPr>
          <w:rFonts w:ascii="Times New Roman" w:hAnsi="Times New Roman" w:cs="Times New Roman"/>
          <w:sz w:val="24"/>
        </w:rPr>
        <w:t xml:space="preserve"> democratic governance, tenure and rights</w:t>
      </w:r>
      <w:r w:rsidR="009459F2" w:rsidRPr="00345060">
        <w:rPr>
          <w:rFonts w:ascii="Times New Roman" w:hAnsi="Times New Roman" w:cs="Times New Roman"/>
          <w:sz w:val="24"/>
        </w:rPr>
        <w:t xml:space="preserve"> over the resources</w:t>
      </w:r>
      <w:r w:rsidRPr="00345060">
        <w:rPr>
          <w:rFonts w:ascii="Times New Roman" w:hAnsi="Times New Roman" w:cs="Times New Roman"/>
          <w:sz w:val="24"/>
        </w:rPr>
        <w:t xml:space="preserve"> issues. </w:t>
      </w:r>
    </w:p>
    <w:p w:rsidR="00807619" w:rsidRPr="00345060" w:rsidRDefault="00807619" w:rsidP="00807619">
      <w:pPr>
        <w:autoSpaceDE w:val="0"/>
        <w:autoSpaceDN w:val="0"/>
        <w:adjustRightInd w:val="0"/>
        <w:spacing w:line="276" w:lineRule="auto"/>
        <w:ind w:right="-64"/>
        <w:rPr>
          <w:rFonts w:ascii="Times New Roman" w:hAnsi="Times New Roman" w:cs="Times New Roman"/>
          <w:sz w:val="24"/>
        </w:rPr>
      </w:pPr>
    </w:p>
    <w:p w:rsidR="00892532" w:rsidRPr="00345060" w:rsidRDefault="00807619" w:rsidP="00807619">
      <w:pPr>
        <w:autoSpaceDE w:val="0"/>
        <w:autoSpaceDN w:val="0"/>
        <w:adjustRightInd w:val="0"/>
        <w:spacing w:line="276" w:lineRule="auto"/>
        <w:ind w:right="-64"/>
        <w:rPr>
          <w:rFonts w:ascii="Times New Roman" w:hAnsi="Times New Roman" w:cs="Times New Roman"/>
          <w:sz w:val="24"/>
        </w:rPr>
      </w:pPr>
      <w:r w:rsidRPr="00345060">
        <w:rPr>
          <w:rFonts w:ascii="Times New Roman" w:hAnsi="Times New Roman" w:cs="Times New Roman"/>
          <w:sz w:val="24"/>
        </w:rPr>
        <w:t>Nepal’s</w:t>
      </w:r>
      <w:r w:rsidR="00892532" w:rsidRPr="00345060">
        <w:rPr>
          <w:rFonts w:ascii="Times New Roman" w:hAnsi="Times New Roman" w:cs="Times New Roman"/>
          <w:sz w:val="24"/>
        </w:rPr>
        <w:t xml:space="preserve"> forestry sector has been facing unprecedented transitions in various respects. The political-economic and global context of forest governance </w:t>
      </w:r>
      <w:r w:rsidR="00B05D70">
        <w:rPr>
          <w:rFonts w:ascii="Times New Roman" w:hAnsi="Times New Roman" w:cs="Times New Roman"/>
          <w:sz w:val="24"/>
        </w:rPr>
        <w:t xml:space="preserve">has </w:t>
      </w:r>
      <w:r w:rsidR="00892532" w:rsidRPr="00345060">
        <w:rPr>
          <w:rFonts w:ascii="Times New Roman" w:hAnsi="Times New Roman" w:cs="Times New Roman"/>
          <w:sz w:val="24"/>
        </w:rPr>
        <w:t xml:space="preserve">changed dramatically since the inception of the MPFS. More specifically, the country has been rapidly moving through political transition in which issues of rights, inclusion, governance, economic development and equity have surfaced more </w:t>
      </w:r>
      <w:r w:rsidR="007D74D8" w:rsidRPr="00345060">
        <w:rPr>
          <w:rFonts w:ascii="Times New Roman" w:hAnsi="Times New Roman" w:cs="Times New Roman"/>
          <w:sz w:val="24"/>
        </w:rPr>
        <w:t>strongly</w:t>
      </w:r>
      <w:r w:rsidR="00892532" w:rsidRPr="00345060">
        <w:rPr>
          <w:rFonts w:ascii="Times New Roman" w:hAnsi="Times New Roman" w:cs="Times New Roman"/>
          <w:sz w:val="24"/>
        </w:rPr>
        <w:t xml:space="preserve"> than ever before. The entire structure of the state has been challenged, while visions for democratic and inclusive governance are being articulated at different spheres of polity, through various forms of resistance politics and policy </w:t>
      </w:r>
      <w:r w:rsidR="00892532" w:rsidRPr="00345060">
        <w:rPr>
          <w:rFonts w:ascii="Times New Roman" w:hAnsi="Times New Roman" w:cs="Times New Roman"/>
          <w:sz w:val="24"/>
        </w:rPr>
        <w:lastRenderedPageBreak/>
        <w:t xml:space="preserve">negotiations. Over the past 40 years, </w:t>
      </w:r>
      <w:r w:rsidR="007D74D8" w:rsidRPr="00345060">
        <w:rPr>
          <w:rFonts w:ascii="Times New Roman" w:hAnsi="Times New Roman" w:cs="Times New Roman"/>
          <w:sz w:val="24"/>
        </w:rPr>
        <w:t xml:space="preserve">forest dependent </w:t>
      </w:r>
      <w:r w:rsidR="00892532" w:rsidRPr="00345060">
        <w:rPr>
          <w:rFonts w:ascii="Times New Roman" w:hAnsi="Times New Roman" w:cs="Times New Roman"/>
          <w:sz w:val="24"/>
        </w:rPr>
        <w:t>communities have emerged as the key players in the forest governance, mostly as a result of the visionary guidance of the MPFS and periodic plans created by Ministry of Forest</w:t>
      </w:r>
      <w:r w:rsidR="00E217EC">
        <w:rPr>
          <w:rFonts w:ascii="Times New Roman" w:hAnsi="Times New Roman" w:cs="Times New Roman"/>
          <w:sz w:val="24"/>
        </w:rPr>
        <w:t>s</w:t>
      </w:r>
      <w:r w:rsidR="00892532" w:rsidRPr="00345060">
        <w:rPr>
          <w:rFonts w:ascii="Times New Roman" w:hAnsi="Times New Roman" w:cs="Times New Roman"/>
          <w:sz w:val="24"/>
        </w:rPr>
        <w:t xml:space="preserve"> and Soil Conservation (M</w:t>
      </w:r>
      <w:r w:rsidR="004F4821" w:rsidRPr="00345060">
        <w:rPr>
          <w:rFonts w:ascii="Times New Roman" w:hAnsi="Times New Roman" w:cs="Times New Roman"/>
          <w:sz w:val="24"/>
        </w:rPr>
        <w:t>o</w:t>
      </w:r>
      <w:r w:rsidR="00892532" w:rsidRPr="00345060">
        <w:rPr>
          <w:rFonts w:ascii="Times New Roman" w:hAnsi="Times New Roman" w:cs="Times New Roman"/>
          <w:sz w:val="24"/>
        </w:rPr>
        <w:t xml:space="preserve">FSC) and the National Planning Commission (NPC). </w:t>
      </w:r>
    </w:p>
    <w:p w:rsidR="00807619" w:rsidRPr="00345060" w:rsidRDefault="00807619" w:rsidP="00807619">
      <w:pPr>
        <w:autoSpaceDE w:val="0"/>
        <w:autoSpaceDN w:val="0"/>
        <w:adjustRightInd w:val="0"/>
        <w:spacing w:line="276" w:lineRule="auto"/>
        <w:ind w:right="-64"/>
        <w:rPr>
          <w:rFonts w:ascii="Times New Roman" w:hAnsi="Times New Roman" w:cs="Times New Roman"/>
          <w:sz w:val="24"/>
        </w:rPr>
      </w:pPr>
    </w:p>
    <w:p w:rsidR="00892532" w:rsidRDefault="00892532" w:rsidP="00807619">
      <w:pPr>
        <w:autoSpaceDE w:val="0"/>
        <w:autoSpaceDN w:val="0"/>
        <w:adjustRightInd w:val="0"/>
        <w:spacing w:line="276" w:lineRule="auto"/>
        <w:ind w:right="-64"/>
        <w:rPr>
          <w:rFonts w:ascii="Times New Roman" w:hAnsi="Times New Roman" w:cs="Times New Roman"/>
          <w:sz w:val="24"/>
        </w:rPr>
      </w:pPr>
      <w:r w:rsidRPr="00345060">
        <w:rPr>
          <w:rFonts w:ascii="Times New Roman" w:hAnsi="Times New Roman" w:cs="Times New Roman"/>
          <w:sz w:val="24"/>
        </w:rPr>
        <w:t>The emergence of local communities and civil society organizations (CSOs) as the key players of forest governance has posed significant challenge to established institutions and knowledge about forest and forestry, opening up possibilities for people-centered and equitable management of forest resources. Yet, as the process of drafting the new constitution of the country proceeds, albeit slowly, there is now an intensified debate on how rights over forest and related resources management should be defined and secured in the context of emerging f</w:t>
      </w:r>
      <w:r w:rsidR="007D74D8" w:rsidRPr="00345060">
        <w:rPr>
          <w:rFonts w:ascii="Times New Roman" w:hAnsi="Times New Roman" w:cs="Times New Roman"/>
          <w:sz w:val="24"/>
        </w:rPr>
        <w:t xml:space="preserve">ederal structure of the state. </w:t>
      </w:r>
      <w:r w:rsidRPr="00345060">
        <w:rPr>
          <w:rFonts w:ascii="Times New Roman" w:hAnsi="Times New Roman" w:cs="Times New Roman"/>
          <w:sz w:val="24"/>
        </w:rPr>
        <w:t>Apart from these endogenous politics, the way forest is governed and managed is also significantly influenced by the emerging crisis of climate change, which is creating additional challenges to local communities, and to some extent opportunities through possible carbon financing</w:t>
      </w:r>
      <w:r w:rsidR="007D74D8" w:rsidRPr="00345060">
        <w:rPr>
          <w:rFonts w:ascii="Times New Roman" w:hAnsi="Times New Roman" w:cs="Times New Roman"/>
          <w:sz w:val="24"/>
        </w:rPr>
        <w:t xml:space="preserve"> and REDD mechanism</w:t>
      </w:r>
      <w:r w:rsidRPr="00345060">
        <w:rPr>
          <w:rFonts w:ascii="Times New Roman" w:hAnsi="Times New Roman" w:cs="Times New Roman"/>
          <w:sz w:val="24"/>
        </w:rPr>
        <w:t xml:space="preserve">. </w:t>
      </w:r>
    </w:p>
    <w:p w:rsidR="00D84E37" w:rsidRPr="00345060" w:rsidRDefault="00EC3E32" w:rsidP="005C678A">
      <w:pPr>
        <w:autoSpaceDE w:val="0"/>
        <w:autoSpaceDN w:val="0"/>
        <w:adjustRightInd w:val="0"/>
        <w:spacing w:line="276" w:lineRule="auto"/>
        <w:ind w:right="-64"/>
        <w:rPr>
          <w:rFonts w:ascii="Times New Roman" w:hAnsi="Times New Roman" w:cs="Times New Roman"/>
        </w:rPr>
      </w:pPr>
      <w:r>
        <w:rPr>
          <w:rFonts w:ascii="Times New Roman" w:hAnsi="Times New Roman" w:cs="Times New Roman"/>
          <w:sz w:val="24"/>
        </w:rPr>
        <w:t xml:space="preserve">In this context the project was designed to support forestry sector policy and strategy development process. It aimed to provide the policy </w:t>
      </w:r>
      <w:r w:rsidR="00933A16">
        <w:rPr>
          <w:rFonts w:ascii="Times New Roman" w:hAnsi="Times New Roman" w:cs="Times New Roman"/>
          <w:sz w:val="24"/>
        </w:rPr>
        <w:t xml:space="preserve">recommendations </w:t>
      </w:r>
      <w:r>
        <w:rPr>
          <w:rFonts w:ascii="Times New Roman" w:hAnsi="Times New Roman" w:cs="Times New Roman"/>
          <w:sz w:val="24"/>
        </w:rPr>
        <w:t xml:space="preserve">to the government which will be critical for the formulation of new forestry sector strategy. </w:t>
      </w:r>
      <w:r w:rsidR="00D37081">
        <w:rPr>
          <w:rFonts w:ascii="Times New Roman" w:hAnsi="Times New Roman" w:cs="Times New Roman"/>
          <w:sz w:val="24"/>
        </w:rPr>
        <w:t xml:space="preserve">There is difference in among various stakeholders in </w:t>
      </w:r>
      <w:r w:rsidR="005C678A">
        <w:rPr>
          <w:rFonts w:ascii="Times New Roman" w:hAnsi="Times New Roman" w:cs="Times New Roman"/>
          <w:sz w:val="24"/>
        </w:rPr>
        <w:t>understanding various</w:t>
      </w:r>
      <w:r w:rsidR="00D37081">
        <w:rPr>
          <w:rFonts w:ascii="Times New Roman" w:hAnsi="Times New Roman" w:cs="Times New Roman"/>
          <w:sz w:val="24"/>
        </w:rPr>
        <w:t xml:space="preserve"> issues, </w:t>
      </w:r>
      <w:r w:rsidR="005C678A">
        <w:rPr>
          <w:rFonts w:ascii="Times New Roman" w:hAnsi="Times New Roman" w:cs="Times New Roman"/>
          <w:sz w:val="24"/>
        </w:rPr>
        <w:t xml:space="preserve">so there needed to develop common understanding among these stakeholders and civil society organizations to have a real impact on policy formulation.    </w:t>
      </w:r>
    </w:p>
    <w:p w:rsidR="00D84E37" w:rsidRPr="009E5536" w:rsidRDefault="00D84E37" w:rsidP="009E5536">
      <w:pPr>
        <w:pStyle w:val="2"/>
        <w:rPr>
          <w:rFonts w:ascii="Times New Roman" w:hAnsi="Times New Roman"/>
          <w:sz w:val="24"/>
          <w:szCs w:val="28"/>
        </w:rPr>
      </w:pPr>
      <w:bookmarkStart w:id="11" w:name="_Toc386969742"/>
      <w:r w:rsidRPr="009E5536">
        <w:rPr>
          <w:rFonts w:ascii="Times New Roman" w:hAnsi="Times New Roman"/>
          <w:sz w:val="24"/>
          <w:szCs w:val="28"/>
        </w:rPr>
        <w:t>Project Goal</w:t>
      </w:r>
      <w:r w:rsidR="00FE0AC7" w:rsidRPr="009E5536">
        <w:rPr>
          <w:rFonts w:ascii="Times New Roman" w:hAnsi="Times New Roman"/>
          <w:sz w:val="24"/>
          <w:szCs w:val="28"/>
        </w:rPr>
        <w:t xml:space="preserve"> and objectives</w:t>
      </w:r>
      <w:bookmarkEnd w:id="11"/>
      <w:r w:rsidR="00FE0AC7" w:rsidRPr="009E5536">
        <w:rPr>
          <w:rFonts w:ascii="Times New Roman" w:hAnsi="Times New Roman"/>
          <w:sz w:val="24"/>
          <w:szCs w:val="28"/>
        </w:rPr>
        <w:t xml:space="preserve"> </w:t>
      </w:r>
    </w:p>
    <w:p w:rsidR="007342F2" w:rsidRPr="00345060" w:rsidRDefault="007342F2" w:rsidP="00D37081">
      <w:pPr>
        <w:widowControl/>
        <w:spacing w:line="276" w:lineRule="auto"/>
        <w:ind w:right="-64"/>
        <w:rPr>
          <w:rFonts w:ascii="Times New Roman" w:hAnsi="Times New Roman" w:cs="Times New Roman"/>
          <w:sz w:val="24"/>
        </w:rPr>
      </w:pPr>
      <w:r w:rsidRPr="00345060">
        <w:rPr>
          <w:rFonts w:ascii="Times New Roman" w:hAnsi="Times New Roman" w:cs="Times New Roman"/>
          <w:sz w:val="24"/>
        </w:rPr>
        <w:t xml:space="preserve">The overall Goal of the project was to provide </w:t>
      </w:r>
      <w:r w:rsidR="00CC26DB">
        <w:rPr>
          <w:rFonts w:ascii="Times New Roman" w:hAnsi="Times New Roman" w:cs="Times New Roman"/>
          <w:sz w:val="24"/>
        </w:rPr>
        <w:t xml:space="preserve">policy recommendations </w:t>
      </w:r>
      <w:r w:rsidRPr="00345060">
        <w:rPr>
          <w:rFonts w:ascii="Times New Roman" w:hAnsi="Times New Roman" w:cs="Times New Roman"/>
          <w:sz w:val="24"/>
        </w:rPr>
        <w:t>to M</w:t>
      </w:r>
      <w:r w:rsidR="00E3033D">
        <w:rPr>
          <w:rFonts w:ascii="Times New Roman" w:hAnsi="Times New Roman" w:cs="Times New Roman"/>
          <w:sz w:val="24"/>
        </w:rPr>
        <w:t>o</w:t>
      </w:r>
      <w:r w:rsidRPr="00345060">
        <w:rPr>
          <w:rFonts w:ascii="Times New Roman" w:hAnsi="Times New Roman" w:cs="Times New Roman"/>
          <w:sz w:val="24"/>
        </w:rPr>
        <w:t>FSC and National Planning Commission with civil society perspective through the wider mobilization and consultations among policy makers</w:t>
      </w:r>
      <w:r w:rsidR="00E3033D">
        <w:rPr>
          <w:rFonts w:ascii="Times New Roman" w:hAnsi="Times New Roman" w:cs="Times New Roman"/>
          <w:sz w:val="24"/>
        </w:rPr>
        <w:t xml:space="preserve">, </w:t>
      </w:r>
      <w:r w:rsidRPr="00345060">
        <w:rPr>
          <w:rFonts w:ascii="Times New Roman" w:hAnsi="Times New Roman" w:cs="Times New Roman"/>
          <w:sz w:val="24"/>
        </w:rPr>
        <w:t>social and technical experts, civil society organizations, community</w:t>
      </w:r>
      <w:r w:rsidR="00CC26DB">
        <w:rPr>
          <w:rFonts w:ascii="Times New Roman" w:hAnsi="Times New Roman" w:cs="Times New Roman"/>
          <w:sz w:val="24"/>
        </w:rPr>
        <w:t xml:space="preserve"> organizations </w:t>
      </w:r>
      <w:r w:rsidRPr="00345060">
        <w:rPr>
          <w:rFonts w:ascii="Times New Roman" w:hAnsi="Times New Roman" w:cs="Times New Roman"/>
          <w:sz w:val="24"/>
        </w:rPr>
        <w:t>and federations.</w:t>
      </w:r>
    </w:p>
    <w:p w:rsidR="00D84E37" w:rsidRPr="00345060" w:rsidRDefault="00D84E37" w:rsidP="004F4821">
      <w:pPr>
        <w:spacing w:line="276" w:lineRule="auto"/>
        <w:ind w:right="-64"/>
        <w:rPr>
          <w:rFonts w:ascii="Times New Roman" w:hAnsi="Times New Roman" w:cs="Times New Roman"/>
          <w:sz w:val="24"/>
          <w:szCs w:val="24"/>
        </w:rPr>
      </w:pPr>
      <w:r w:rsidRPr="00345060">
        <w:rPr>
          <w:rFonts w:ascii="Times New Roman" w:hAnsi="Times New Roman" w:cs="Times New Roman"/>
          <w:sz w:val="24"/>
          <w:szCs w:val="24"/>
        </w:rPr>
        <w:t xml:space="preserve">The specific objectives of the project </w:t>
      </w:r>
      <w:r w:rsidR="007342F2" w:rsidRPr="00345060">
        <w:rPr>
          <w:rFonts w:ascii="Times New Roman" w:hAnsi="Times New Roman" w:cs="Times New Roman"/>
          <w:sz w:val="24"/>
          <w:szCs w:val="24"/>
        </w:rPr>
        <w:t>we</w:t>
      </w:r>
      <w:r w:rsidRPr="00345060">
        <w:rPr>
          <w:rFonts w:ascii="Times New Roman" w:hAnsi="Times New Roman" w:cs="Times New Roman"/>
          <w:sz w:val="24"/>
          <w:szCs w:val="24"/>
        </w:rPr>
        <w:t>re:</w:t>
      </w:r>
    </w:p>
    <w:p w:rsidR="007342F2" w:rsidRPr="00345060" w:rsidRDefault="007342F2" w:rsidP="00F85438">
      <w:pPr>
        <w:widowControl/>
        <w:numPr>
          <w:ilvl w:val="0"/>
          <w:numId w:val="26"/>
        </w:numPr>
        <w:autoSpaceDE w:val="0"/>
        <w:autoSpaceDN w:val="0"/>
        <w:adjustRightInd w:val="0"/>
        <w:spacing w:line="276" w:lineRule="auto"/>
        <w:ind w:right="-64" w:firstLine="90"/>
        <w:rPr>
          <w:rFonts w:ascii="Times New Roman" w:hAnsi="Times New Roman" w:cs="Times New Roman"/>
          <w:sz w:val="24"/>
        </w:rPr>
      </w:pPr>
      <w:bookmarkStart w:id="12" w:name="OLE_LINK20"/>
      <w:bookmarkStart w:id="13" w:name="OLE_LINK21"/>
      <w:r w:rsidRPr="00345060">
        <w:rPr>
          <w:rFonts w:ascii="Times New Roman" w:hAnsi="Times New Roman" w:cs="Times New Roman"/>
          <w:sz w:val="24"/>
        </w:rPr>
        <w:t xml:space="preserve">Review existing forest policies specifically Master Plan for Forestry Sector (MPFS), international agreements and forestry sub sector plans of National Planning Commission and other ministries. </w:t>
      </w:r>
    </w:p>
    <w:p w:rsidR="007342F2" w:rsidRPr="00345060" w:rsidRDefault="007342F2" w:rsidP="00F85438">
      <w:pPr>
        <w:widowControl/>
        <w:numPr>
          <w:ilvl w:val="0"/>
          <w:numId w:val="26"/>
        </w:numPr>
        <w:autoSpaceDE w:val="0"/>
        <w:autoSpaceDN w:val="0"/>
        <w:adjustRightInd w:val="0"/>
        <w:spacing w:line="276" w:lineRule="auto"/>
        <w:ind w:right="-64" w:firstLine="90"/>
        <w:rPr>
          <w:rFonts w:ascii="Times New Roman" w:hAnsi="Times New Roman" w:cs="Times New Roman"/>
          <w:sz w:val="24"/>
        </w:rPr>
      </w:pPr>
      <w:r w:rsidRPr="00345060">
        <w:rPr>
          <w:rFonts w:ascii="Times New Roman" w:hAnsi="Times New Roman" w:cs="Times New Roman"/>
          <w:sz w:val="24"/>
        </w:rPr>
        <w:t>Develop common understanding among wider stakeholders and incorporate their views to support in developing participatory forestry sector strategy.</w:t>
      </w:r>
    </w:p>
    <w:p w:rsidR="007342F2" w:rsidRPr="00345060" w:rsidRDefault="007342F2" w:rsidP="00F85438">
      <w:pPr>
        <w:widowControl/>
        <w:numPr>
          <w:ilvl w:val="0"/>
          <w:numId w:val="26"/>
        </w:numPr>
        <w:autoSpaceDE w:val="0"/>
        <w:autoSpaceDN w:val="0"/>
        <w:adjustRightInd w:val="0"/>
        <w:spacing w:line="276" w:lineRule="auto"/>
        <w:ind w:right="-64" w:firstLine="90"/>
        <w:rPr>
          <w:rFonts w:ascii="Times New Roman" w:hAnsi="Times New Roman" w:cs="Times New Roman"/>
          <w:sz w:val="24"/>
        </w:rPr>
      </w:pPr>
      <w:r w:rsidRPr="00345060">
        <w:rPr>
          <w:rFonts w:ascii="Times New Roman" w:hAnsi="Times New Roman" w:cs="Times New Roman"/>
          <w:sz w:val="24"/>
        </w:rPr>
        <w:t xml:space="preserve">Enhance understanding of contemporary forestry development for key representatives from CSOs, Ministry of Forest and Soil Conservation and local communities. </w:t>
      </w:r>
    </w:p>
    <w:p w:rsidR="00FE0AC7" w:rsidRDefault="00933A16" w:rsidP="00FE0AC7">
      <w:pPr>
        <w:widowControl/>
        <w:numPr>
          <w:ilvl w:val="0"/>
          <w:numId w:val="26"/>
        </w:numPr>
        <w:autoSpaceDE w:val="0"/>
        <w:autoSpaceDN w:val="0"/>
        <w:adjustRightInd w:val="0"/>
        <w:spacing w:line="276" w:lineRule="auto"/>
        <w:ind w:right="-64" w:firstLine="90"/>
        <w:rPr>
          <w:rFonts w:ascii="Times New Roman" w:hAnsi="Times New Roman" w:cs="Times New Roman"/>
          <w:sz w:val="24"/>
        </w:rPr>
      </w:pPr>
      <w:r>
        <w:rPr>
          <w:rFonts w:ascii="Times New Roman" w:hAnsi="Times New Roman" w:cs="Times New Roman"/>
          <w:sz w:val="24"/>
        </w:rPr>
        <w:t>S</w:t>
      </w:r>
      <w:r w:rsidR="007342F2" w:rsidRPr="00345060">
        <w:rPr>
          <w:rFonts w:ascii="Times New Roman" w:hAnsi="Times New Roman" w:cs="Times New Roman"/>
          <w:sz w:val="24"/>
        </w:rPr>
        <w:t>upport in process of integrating suggestions and feedbacks in formation of forest sector policies and strategies.</w:t>
      </w:r>
    </w:p>
    <w:p w:rsidR="00FE0AC7" w:rsidRPr="009E5536" w:rsidRDefault="00FE0AC7" w:rsidP="009E5536">
      <w:pPr>
        <w:pStyle w:val="2"/>
        <w:rPr>
          <w:rFonts w:ascii="Times New Roman" w:hAnsi="Times New Roman"/>
          <w:sz w:val="24"/>
          <w:szCs w:val="28"/>
        </w:rPr>
      </w:pPr>
      <w:bookmarkStart w:id="14" w:name="_Toc386969743"/>
      <w:r w:rsidRPr="009E5536">
        <w:rPr>
          <w:rFonts w:ascii="Times New Roman" w:hAnsi="Times New Roman"/>
          <w:sz w:val="24"/>
          <w:szCs w:val="28"/>
        </w:rPr>
        <w:lastRenderedPageBreak/>
        <w:t>Project expected outputs and outcomes</w:t>
      </w:r>
      <w:bookmarkEnd w:id="14"/>
      <w:r w:rsidRPr="009E5536">
        <w:rPr>
          <w:rFonts w:ascii="Times New Roman" w:hAnsi="Times New Roman"/>
          <w:sz w:val="24"/>
          <w:szCs w:val="28"/>
        </w:rPr>
        <w:t xml:space="preserve"> </w:t>
      </w:r>
    </w:p>
    <w:p w:rsidR="00FE0AC7" w:rsidRPr="00FE0AC7" w:rsidRDefault="005C678A" w:rsidP="00FE0AC7">
      <w:pPr>
        <w:pStyle w:val="12"/>
        <w:ind w:left="0"/>
        <w:jc w:val="both"/>
        <w:rPr>
          <w:rFonts w:ascii="Times New Roman" w:hAnsi="Times New Roman"/>
          <w:b/>
          <w:sz w:val="24"/>
          <w:szCs w:val="24"/>
        </w:rPr>
      </w:pPr>
      <w:r>
        <w:rPr>
          <w:rFonts w:ascii="Times New Roman" w:hAnsi="Times New Roman"/>
          <w:sz w:val="24"/>
          <w:szCs w:val="24"/>
        </w:rPr>
        <w:t xml:space="preserve">The project aims that the </w:t>
      </w:r>
      <w:r w:rsidR="00FE0AC7" w:rsidRPr="00FE0AC7">
        <w:rPr>
          <w:rFonts w:ascii="Times New Roman" w:hAnsi="Times New Roman"/>
          <w:sz w:val="24"/>
          <w:szCs w:val="24"/>
        </w:rPr>
        <w:t xml:space="preserve">MPFS will be facilitated in the process of suggestions and feedbacks integration to the forest sector policies and strategies developed.  It will help to support to develop long-term vision and strategic plan of forestry sector through capitalization of skills, knowledge and experiences of local communities in policy making process as well as making common understanding among different actors of forestry sectors on the issues and policy making process. The expected outputs </w:t>
      </w:r>
      <w:r w:rsidR="00213AF7">
        <w:rPr>
          <w:rFonts w:ascii="Times New Roman" w:hAnsi="Times New Roman"/>
          <w:sz w:val="24"/>
          <w:szCs w:val="24"/>
        </w:rPr>
        <w:t xml:space="preserve">were as follows </w:t>
      </w:r>
    </w:p>
    <w:p w:rsidR="00FE0AC7" w:rsidRPr="00FE0AC7" w:rsidRDefault="00FE0AC7" w:rsidP="00FE0AC7">
      <w:pPr>
        <w:widowControl/>
        <w:tabs>
          <w:tab w:val="left" w:pos="3060"/>
        </w:tabs>
        <w:autoSpaceDE w:val="0"/>
        <w:autoSpaceDN w:val="0"/>
        <w:adjustRightInd w:val="0"/>
        <w:spacing w:line="276" w:lineRule="auto"/>
        <w:ind w:left="360"/>
        <w:rPr>
          <w:rFonts w:ascii="Times New Roman" w:hAnsi="Times New Roman" w:cs="Times New Roman"/>
          <w:sz w:val="24"/>
          <w:szCs w:val="24"/>
        </w:rPr>
      </w:pPr>
      <w:r w:rsidRPr="00FE0AC7">
        <w:rPr>
          <w:rFonts w:ascii="Times New Roman" w:hAnsi="Times New Roman" w:cs="Times New Roman"/>
          <w:sz w:val="24"/>
          <w:szCs w:val="24"/>
        </w:rPr>
        <w:tab/>
      </w:r>
    </w:p>
    <w:p w:rsidR="00FE0AC7" w:rsidRPr="00FE0AC7" w:rsidRDefault="00FE0AC7" w:rsidP="00213AF7">
      <w:pPr>
        <w:widowControl/>
        <w:numPr>
          <w:ilvl w:val="0"/>
          <w:numId w:val="31"/>
        </w:numPr>
        <w:autoSpaceDE w:val="0"/>
        <w:autoSpaceDN w:val="0"/>
        <w:adjustRightInd w:val="0"/>
        <w:rPr>
          <w:rFonts w:ascii="Times New Roman" w:hAnsi="Times New Roman" w:cs="Times New Roman"/>
          <w:sz w:val="24"/>
          <w:szCs w:val="24"/>
        </w:rPr>
      </w:pPr>
      <w:r w:rsidRPr="00FE0AC7">
        <w:rPr>
          <w:rFonts w:ascii="Times New Roman" w:hAnsi="Times New Roman" w:cs="Times New Roman"/>
          <w:sz w:val="24"/>
          <w:szCs w:val="24"/>
        </w:rPr>
        <w:t xml:space="preserve">Documented gaps in the existing forestry policies of Nepal focusing on international forestry development and sustainable forest management </w:t>
      </w:r>
    </w:p>
    <w:p w:rsidR="00FE0AC7" w:rsidRPr="00FE0AC7" w:rsidRDefault="00FE0AC7" w:rsidP="00213AF7">
      <w:pPr>
        <w:widowControl/>
        <w:autoSpaceDE w:val="0"/>
        <w:autoSpaceDN w:val="0"/>
        <w:adjustRightInd w:val="0"/>
        <w:ind w:left="360"/>
        <w:rPr>
          <w:rFonts w:ascii="Times New Roman" w:hAnsi="Times New Roman" w:cs="Times New Roman"/>
          <w:sz w:val="24"/>
          <w:szCs w:val="24"/>
        </w:rPr>
      </w:pPr>
    </w:p>
    <w:p w:rsidR="00FE0AC7" w:rsidRPr="00FE0AC7" w:rsidRDefault="00FE0AC7" w:rsidP="00213AF7">
      <w:pPr>
        <w:pStyle w:val="a7"/>
        <w:widowControl/>
        <w:numPr>
          <w:ilvl w:val="0"/>
          <w:numId w:val="31"/>
        </w:numPr>
        <w:autoSpaceDE w:val="0"/>
        <w:autoSpaceDN w:val="0"/>
        <w:adjustRightInd w:val="0"/>
        <w:ind w:firstLineChars="0"/>
        <w:contextualSpacing/>
        <w:rPr>
          <w:rFonts w:ascii="Times New Roman" w:hAnsi="Times New Roman" w:cs="Times New Roman"/>
          <w:sz w:val="24"/>
          <w:szCs w:val="24"/>
        </w:rPr>
      </w:pPr>
      <w:r w:rsidRPr="00FE0AC7">
        <w:rPr>
          <w:rFonts w:ascii="Times New Roman" w:hAnsi="Times New Roman" w:cs="Times New Roman"/>
          <w:sz w:val="24"/>
          <w:szCs w:val="24"/>
        </w:rPr>
        <w:t xml:space="preserve">Prepared set of key thematic areas and points needed to be incorporated in the new forestry sector strategy </w:t>
      </w:r>
    </w:p>
    <w:p w:rsidR="00FE0AC7" w:rsidRPr="00FE0AC7" w:rsidRDefault="00FE0AC7" w:rsidP="00213AF7">
      <w:pPr>
        <w:pStyle w:val="a7"/>
        <w:autoSpaceDE w:val="0"/>
        <w:autoSpaceDN w:val="0"/>
        <w:adjustRightInd w:val="0"/>
        <w:ind w:firstLine="480"/>
        <w:rPr>
          <w:rFonts w:ascii="Times New Roman" w:hAnsi="Times New Roman" w:cs="Times New Roman"/>
          <w:sz w:val="24"/>
          <w:szCs w:val="24"/>
        </w:rPr>
      </w:pPr>
    </w:p>
    <w:p w:rsidR="00FE0AC7" w:rsidRPr="00FE0AC7" w:rsidRDefault="00FE0AC7" w:rsidP="00213AF7">
      <w:pPr>
        <w:pStyle w:val="a7"/>
        <w:widowControl/>
        <w:numPr>
          <w:ilvl w:val="0"/>
          <w:numId w:val="31"/>
        </w:numPr>
        <w:autoSpaceDE w:val="0"/>
        <w:autoSpaceDN w:val="0"/>
        <w:adjustRightInd w:val="0"/>
        <w:ind w:firstLineChars="0"/>
        <w:contextualSpacing/>
        <w:rPr>
          <w:rFonts w:ascii="Times New Roman" w:hAnsi="Times New Roman" w:cs="Times New Roman"/>
          <w:bCs/>
          <w:iCs/>
          <w:sz w:val="24"/>
          <w:szCs w:val="24"/>
        </w:rPr>
      </w:pPr>
      <w:r w:rsidRPr="00FE0AC7">
        <w:rPr>
          <w:rFonts w:ascii="Times New Roman" w:hAnsi="Times New Roman" w:cs="Times New Roman"/>
          <w:sz w:val="24"/>
          <w:szCs w:val="24"/>
        </w:rPr>
        <w:t xml:space="preserve">Enhanced knowledge on sustainable forest management and international forestry development among CSOs representatives, FECOFUN, local community and representatives of Ministry of Forest and Soil Conservation. </w:t>
      </w:r>
    </w:p>
    <w:p w:rsidR="00FE0AC7" w:rsidRPr="00FE0AC7" w:rsidRDefault="00FE0AC7" w:rsidP="00213AF7">
      <w:pPr>
        <w:pStyle w:val="a7"/>
        <w:ind w:firstLine="480"/>
        <w:rPr>
          <w:rFonts w:ascii="Times New Roman" w:hAnsi="Times New Roman" w:cs="Times New Roman"/>
          <w:bCs/>
          <w:iCs/>
          <w:sz w:val="24"/>
          <w:szCs w:val="24"/>
        </w:rPr>
      </w:pPr>
    </w:p>
    <w:p w:rsidR="00FE0AC7" w:rsidRPr="00FE0AC7" w:rsidRDefault="00FE0AC7" w:rsidP="00213AF7">
      <w:pPr>
        <w:pStyle w:val="a7"/>
        <w:widowControl/>
        <w:numPr>
          <w:ilvl w:val="0"/>
          <w:numId w:val="31"/>
        </w:numPr>
        <w:autoSpaceDE w:val="0"/>
        <w:autoSpaceDN w:val="0"/>
        <w:adjustRightInd w:val="0"/>
        <w:ind w:firstLineChars="0"/>
        <w:contextualSpacing/>
        <w:rPr>
          <w:rFonts w:ascii="Times New Roman" w:hAnsi="Times New Roman" w:cs="Times New Roman"/>
          <w:bCs/>
          <w:iCs/>
          <w:sz w:val="24"/>
          <w:szCs w:val="24"/>
        </w:rPr>
      </w:pPr>
      <w:r w:rsidRPr="00FE0AC7">
        <w:rPr>
          <w:rFonts w:ascii="Times New Roman" w:hAnsi="Times New Roman" w:cs="Times New Roman"/>
          <w:bCs/>
          <w:iCs/>
          <w:sz w:val="24"/>
          <w:szCs w:val="24"/>
        </w:rPr>
        <w:t>Feedbacks and suggestions of wider stakeholder regarding new forestry sector strategy reached to respective stakeholders for action</w:t>
      </w:r>
    </w:p>
    <w:p w:rsidR="00FE0AC7" w:rsidRPr="00FE0AC7" w:rsidRDefault="00FE0AC7" w:rsidP="00FE0AC7">
      <w:pPr>
        <w:widowControl/>
        <w:autoSpaceDE w:val="0"/>
        <w:autoSpaceDN w:val="0"/>
        <w:adjustRightInd w:val="0"/>
        <w:spacing w:line="276" w:lineRule="auto"/>
        <w:ind w:right="-64"/>
        <w:rPr>
          <w:rFonts w:ascii="Times New Roman" w:hAnsi="Times New Roman" w:cs="Times New Roman"/>
          <w:sz w:val="24"/>
        </w:rPr>
      </w:pPr>
    </w:p>
    <w:p w:rsidR="00213AF7" w:rsidRPr="00D57F59" w:rsidRDefault="00D84E37" w:rsidP="00D57F59">
      <w:pPr>
        <w:pStyle w:val="1"/>
        <w:rPr>
          <w:rFonts w:ascii="Times New Roman" w:hAnsi="Times New Roman"/>
          <w:sz w:val="28"/>
          <w:szCs w:val="40"/>
        </w:rPr>
      </w:pPr>
      <w:bookmarkStart w:id="15" w:name="_Toc386969744"/>
      <w:r w:rsidRPr="00671EF4">
        <w:rPr>
          <w:rFonts w:ascii="Times New Roman" w:hAnsi="Times New Roman"/>
          <w:sz w:val="28"/>
          <w:szCs w:val="40"/>
        </w:rPr>
        <w:t>P</w:t>
      </w:r>
      <w:r w:rsidR="00213AF7" w:rsidRPr="00671EF4">
        <w:rPr>
          <w:rFonts w:ascii="Times New Roman" w:hAnsi="Times New Roman"/>
          <w:sz w:val="28"/>
          <w:szCs w:val="40"/>
        </w:rPr>
        <w:t xml:space="preserve">ROJECT </w:t>
      </w:r>
      <w:bookmarkEnd w:id="12"/>
      <w:bookmarkEnd w:id="13"/>
      <w:r w:rsidR="00213AF7" w:rsidRPr="00671EF4">
        <w:rPr>
          <w:rFonts w:ascii="Times New Roman" w:hAnsi="Times New Roman"/>
          <w:sz w:val="28"/>
          <w:szCs w:val="40"/>
        </w:rPr>
        <w:t>IMPLEMENTATION</w:t>
      </w:r>
      <w:bookmarkEnd w:id="15"/>
    </w:p>
    <w:p w:rsidR="00213AF7" w:rsidRPr="00D57F59" w:rsidRDefault="00213AF7" w:rsidP="00D57F59">
      <w:pPr>
        <w:pStyle w:val="2"/>
        <w:rPr>
          <w:rFonts w:ascii="Times New Roman" w:hAnsi="Times New Roman"/>
        </w:rPr>
      </w:pPr>
      <w:bookmarkStart w:id="16" w:name="_Toc386969745"/>
      <w:r w:rsidRPr="00D57F59">
        <w:rPr>
          <w:rFonts w:ascii="Times New Roman" w:hAnsi="Times New Roman"/>
          <w:sz w:val="24"/>
          <w:szCs w:val="28"/>
        </w:rPr>
        <w:t>Project schedule and implementation arrangements</w:t>
      </w:r>
      <w:bookmarkEnd w:id="16"/>
      <w:r w:rsidRPr="00D57F59">
        <w:rPr>
          <w:rFonts w:ascii="Times New Roman" w:hAnsi="Times New Roman"/>
        </w:rPr>
        <w:t xml:space="preserve"> </w:t>
      </w:r>
    </w:p>
    <w:p w:rsidR="00213AF7" w:rsidRPr="00345060" w:rsidRDefault="00213AF7" w:rsidP="00213AF7">
      <w:pPr>
        <w:autoSpaceDE w:val="0"/>
        <w:autoSpaceDN w:val="0"/>
        <w:adjustRightInd w:val="0"/>
        <w:spacing w:line="276" w:lineRule="auto"/>
        <w:ind w:right="-64"/>
        <w:rPr>
          <w:rFonts w:ascii="Times New Roman" w:hAnsi="Times New Roman" w:cs="Times New Roman"/>
          <w:kern w:val="0"/>
          <w:sz w:val="24"/>
          <w:szCs w:val="24"/>
        </w:rPr>
      </w:pPr>
      <w:r w:rsidRPr="00345060">
        <w:rPr>
          <w:rFonts w:ascii="Times New Roman" w:hAnsi="Times New Roman" w:cs="Times New Roman"/>
          <w:kern w:val="0"/>
          <w:sz w:val="24"/>
          <w:szCs w:val="24"/>
        </w:rPr>
        <w:t xml:space="preserve">The project has been implemented officially since May 2013. The duration of project was of 1 year till the April 2013. The </w:t>
      </w:r>
      <w:r w:rsidR="00A80BDC">
        <w:rPr>
          <w:rFonts w:ascii="Times New Roman" w:hAnsi="Times New Roman" w:cs="Times New Roman"/>
          <w:kern w:val="0"/>
          <w:sz w:val="24"/>
          <w:szCs w:val="24"/>
        </w:rPr>
        <w:t>project</w:t>
      </w:r>
      <w:r w:rsidRPr="00345060">
        <w:rPr>
          <w:rFonts w:ascii="Times New Roman" w:hAnsi="Times New Roman" w:cs="Times New Roman"/>
          <w:kern w:val="0"/>
          <w:sz w:val="24"/>
          <w:szCs w:val="24"/>
        </w:rPr>
        <w:t xml:space="preserve"> work plan was formulated for the project period to implement the different activities in consultation with different stakeholders. The glimpse of overall work plan is shown in (</w:t>
      </w:r>
      <w:r w:rsidRPr="00345060">
        <w:rPr>
          <w:rFonts w:ascii="Times New Roman" w:hAnsi="Times New Roman" w:cs="Times New Roman"/>
          <w:b/>
          <w:bCs/>
          <w:kern w:val="0"/>
          <w:sz w:val="24"/>
          <w:szCs w:val="24"/>
        </w:rPr>
        <w:t>Annex-</w:t>
      </w:r>
      <w:r>
        <w:rPr>
          <w:rFonts w:ascii="Times New Roman" w:hAnsi="Times New Roman" w:cs="Times New Roman"/>
          <w:b/>
          <w:bCs/>
          <w:kern w:val="0"/>
          <w:sz w:val="24"/>
          <w:szCs w:val="24"/>
        </w:rPr>
        <w:t>1)</w:t>
      </w:r>
      <w:r w:rsidRPr="00345060">
        <w:rPr>
          <w:rFonts w:ascii="Times New Roman" w:hAnsi="Times New Roman" w:cs="Times New Roman"/>
          <w:kern w:val="0"/>
          <w:sz w:val="24"/>
          <w:szCs w:val="24"/>
        </w:rPr>
        <w:t xml:space="preserve">.  </w:t>
      </w:r>
    </w:p>
    <w:p w:rsidR="007342F2" w:rsidRPr="00345060" w:rsidRDefault="007342F2" w:rsidP="004F4821">
      <w:pPr>
        <w:pStyle w:val="af1"/>
        <w:spacing w:line="276" w:lineRule="auto"/>
        <w:ind w:right="-64"/>
        <w:jc w:val="both"/>
        <w:rPr>
          <w:rFonts w:ascii="Times New Roman" w:hAnsi="Times New Roman" w:cs="Times New Roman"/>
          <w:sz w:val="24"/>
          <w:szCs w:val="24"/>
        </w:rPr>
      </w:pPr>
      <w:r w:rsidRPr="00345060">
        <w:rPr>
          <w:rFonts w:ascii="Times New Roman" w:hAnsi="Times New Roman" w:cs="Times New Roman"/>
          <w:sz w:val="24"/>
          <w:szCs w:val="24"/>
        </w:rPr>
        <w:t>The project was implemented in joint coordination and collaboration between other Civil Society Organizations (CSOs) but FECOFUN led and implement</w:t>
      </w:r>
      <w:r w:rsidR="002A37E6">
        <w:rPr>
          <w:rFonts w:ascii="Times New Roman" w:hAnsi="Times New Roman" w:cs="Times New Roman"/>
          <w:sz w:val="24"/>
          <w:szCs w:val="24"/>
        </w:rPr>
        <w:t>ed</w:t>
      </w:r>
      <w:r w:rsidRPr="00345060">
        <w:rPr>
          <w:rFonts w:ascii="Times New Roman" w:hAnsi="Times New Roman" w:cs="Times New Roman"/>
          <w:sz w:val="24"/>
          <w:szCs w:val="24"/>
        </w:rPr>
        <w:t xml:space="preserve"> the project as the executing agency. A high-level five member Project Steering Committee (PSC) with members from FECOFUN, M</w:t>
      </w:r>
      <w:r w:rsidR="002A37E6">
        <w:rPr>
          <w:rFonts w:ascii="Times New Roman" w:hAnsi="Times New Roman" w:cs="Times New Roman"/>
          <w:sz w:val="24"/>
          <w:szCs w:val="24"/>
        </w:rPr>
        <w:t>o</w:t>
      </w:r>
      <w:r w:rsidRPr="00345060">
        <w:rPr>
          <w:rFonts w:ascii="Times New Roman" w:hAnsi="Times New Roman" w:cs="Times New Roman"/>
          <w:sz w:val="24"/>
          <w:szCs w:val="24"/>
        </w:rPr>
        <w:t>FSC and other forestry and social expert</w:t>
      </w:r>
      <w:r w:rsidR="00A80BDC">
        <w:rPr>
          <w:rFonts w:ascii="Times New Roman" w:hAnsi="Times New Roman" w:cs="Times New Roman"/>
          <w:sz w:val="24"/>
          <w:szCs w:val="24"/>
        </w:rPr>
        <w:t>s</w:t>
      </w:r>
      <w:r w:rsidRPr="00345060">
        <w:rPr>
          <w:rFonts w:ascii="Times New Roman" w:hAnsi="Times New Roman" w:cs="Times New Roman"/>
          <w:sz w:val="24"/>
          <w:szCs w:val="24"/>
        </w:rPr>
        <w:t xml:space="preserve"> was formed for the overall guidance of the project. The PSC meeting selected the project director (PD) for executing overall management responsibility of the project. The PD was also the secretary of the PSC. The Project Director was responsible for overall management of project activities as a leader on behalf FECOFUN under the supervision of M</w:t>
      </w:r>
      <w:r w:rsidR="002A37E6">
        <w:rPr>
          <w:rFonts w:ascii="Times New Roman" w:hAnsi="Times New Roman" w:cs="Times New Roman"/>
          <w:sz w:val="24"/>
          <w:szCs w:val="24"/>
        </w:rPr>
        <w:t>o</w:t>
      </w:r>
      <w:r w:rsidRPr="00345060">
        <w:rPr>
          <w:rFonts w:ascii="Times New Roman" w:hAnsi="Times New Roman" w:cs="Times New Roman"/>
          <w:sz w:val="24"/>
          <w:szCs w:val="24"/>
        </w:rPr>
        <w:t xml:space="preserve">FSC. </w:t>
      </w:r>
    </w:p>
    <w:p w:rsidR="00A80BDC" w:rsidRDefault="007342F2" w:rsidP="004F4821">
      <w:pPr>
        <w:pStyle w:val="12"/>
        <w:ind w:left="0" w:right="-64"/>
        <w:jc w:val="both"/>
        <w:rPr>
          <w:rFonts w:ascii="Times New Roman" w:hAnsi="Times New Roman"/>
          <w:sz w:val="24"/>
          <w:szCs w:val="24"/>
        </w:rPr>
      </w:pPr>
      <w:r w:rsidRPr="00345060">
        <w:rPr>
          <w:rFonts w:ascii="Times New Roman" w:hAnsi="Times New Roman"/>
          <w:sz w:val="24"/>
          <w:szCs w:val="24"/>
        </w:rPr>
        <w:lastRenderedPageBreak/>
        <w:t xml:space="preserve">The </w:t>
      </w:r>
      <w:r w:rsidR="00405678" w:rsidRPr="00345060">
        <w:rPr>
          <w:rFonts w:ascii="Times New Roman" w:hAnsi="Times New Roman"/>
          <w:sz w:val="24"/>
          <w:szCs w:val="24"/>
        </w:rPr>
        <w:t>PSC supervised</w:t>
      </w:r>
      <w:r w:rsidRPr="00345060">
        <w:rPr>
          <w:rFonts w:ascii="Times New Roman" w:hAnsi="Times New Roman"/>
          <w:sz w:val="24"/>
          <w:szCs w:val="24"/>
        </w:rPr>
        <w:t xml:space="preserve"> project implementation </w:t>
      </w:r>
      <w:r w:rsidRPr="00345060">
        <w:rPr>
          <w:rFonts w:ascii="Times New Roman" w:hAnsi="Times New Roman"/>
          <w:sz w:val="24"/>
          <w:szCs w:val="24"/>
          <w:lang w:eastAsia="zh-CN"/>
        </w:rPr>
        <w:t xml:space="preserve">and </w:t>
      </w:r>
      <w:r w:rsidR="00405678" w:rsidRPr="00345060">
        <w:rPr>
          <w:rFonts w:ascii="Times New Roman" w:hAnsi="Times New Roman"/>
          <w:sz w:val="24"/>
          <w:szCs w:val="24"/>
          <w:lang w:eastAsia="zh-CN"/>
        </w:rPr>
        <w:t>management</w:t>
      </w:r>
      <w:r w:rsidRPr="00345060">
        <w:rPr>
          <w:rFonts w:ascii="Times New Roman" w:hAnsi="Times New Roman"/>
          <w:sz w:val="24"/>
          <w:szCs w:val="24"/>
          <w:lang w:eastAsia="zh-CN"/>
        </w:rPr>
        <w:t xml:space="preserve"> </w:t>
      </w:r>
      <w:r w:rsidRPr="00345060">
        <w:rPr>
          <w:rFonts w:ascii="Times New Roman" w:hAnsi="Times New Roman"/>
          <w:sz w:val="24"/>
          <w:szCs w:val="24"/>
        </w:rPr>
        <w:t>make vital decisions and guide the project in providing strategic and policy support. The project director coordinate</w:t>
      </w:r>
      <w:r w:rsidR="002A37E6">
        <w:rPr>
          <w:rFonts w:ascii="Times New Roman" w:hAnsi="Times New Roman"/>
          <w:sz w:val="24"/>
          <w:szCs w:val="24"/>
        </w:rPr>
        <w:t>d</w:t>
      </w:r>
      <w:r w:rsidRPr="00345060">
        <w:rPr>
          <w:rFonts w:ascii="Times New Roman" w:hAnsi="Times New Roman"/>
          <w:sz w:val="24"/>
          <w:szCs w:val="24"/>
        </w:rPr>
        <w:t xml:space="preserve"> the PSC meetings, document</w:t>
      </w:r>
      <w:r w:rsidR="00405678" w:rsidRPr="00345060">
        <w:rPr>
          <w:rFonts w:ascii="Times New Roman" w:hAnsi="Times New Roman"/>
          <w:sz w:val="24"/>
          <w:szCs w:val="24"/>
        </w:rPr>
        <w:t>ed</w:t>
      </w:r>
      <w:r w:rsidRPr="00345060">
        <w:rPr>
          <w:rFonts w:ascii="Times New Roman" w:hAnsi="Times New Roman"/>
          <w:sz w:val="24"/>
          <w:szCs w:val="24"/>
        </w:rPr>
        <w:t xml:space="preserve"> the major decisions of the meetings and implement</w:t>
      </w:r>
      <w:r w:rsidR="002A37E6">
        <w:rPr>
          <w:rFonts w:ascii="Times New Roman" w:hAnsi="Times New Roman"/>
          <w:sz w:val="24"/>
          <w:szCs w:val="24"/>
        </w:rPr>
        <w:t>ed</w:t>
      </w:r>
      <w:r w:rsidRPr="00345060">
        <w:rPr>
          <w:rFonts w:ascii="Times New Roman" w:hAnsi="Times New Roman"/>
          <w:sz w:val="24"/>
          <w:szCs w:val="24"/>
        </w:rPr>
        <w:t xml:space="preserve"> it during execution of the project activities. </w:t>
      </w:r>
    </w:p>
    <w:p w:rsidR="007342F2" w:rsidRPr="00345060" w:rsidRDefault="007342F2" w:rsidP="004F4821">
      <w:pPr>
        <w:pStyle w:val="12"/>
        <w:ind w:left="0" w:right="-64"/>
        <w:jc w:val="both"/>
        <w:rPr>
          <w:rFonts w:ascii="Times New Roman" w:hAnsi="Times New Roman"/>
          <w:bCs/>
          <w:sz w:val="24"/>
          <w:szCs w:val="24"/>
          <w:shd w:val="clear" w:color="auto" w:fill="FFFFFF"/>
          <w:lang w:eastAsia="zh-CN"/>
        </w:rPr>
      </w:pPr>
      <w:r w:rsidRPr="00345060">
        <w:rPr>
          <w:rFonts w:ascii="Times New Roman" w:hAnsi="Times New Roman"/>
          <w:sz w:val="24"/>
          <w:szCs w:val="24"/>
        </w:rPr>
        <w:t>The community, district, regional and national level</w:t>
      </w:r>
      <w:r w:rsidR="00A80BDC">
        <w:rPr>
          <w:rFonts w:ascii="Times New Roman" w:hAnsi="Times New Roman"/>
          <w:sz w:val="24"/>
          <w:szCs w:val="24"/>
        </w:rPr>
        <w:t xml:space="preserve"> </w:t>
      </w:r>
      <w:r w:rsidR="006327F4">
        <w:rPr>
          <w:rFonts w:ascii="Times New Roman" w:hAnsi="Times New Roman"/>
          <w:sz w:val="24"/>
          <w:szCs w:val="24"/>
        </w:rPr>
        <w:t xml:space="preserve">consultation workshops </w:t>
      </w:r>
      <w:r w:rsidR="00A80BDC">
        <w:rPr>
          <w:rFonts w:ascii="Times New Roman" w:hAnsi="Times New Roman"/>
          <w:sz w:val="24"/>
          <w:szCs w:val="24"/>
        </w:rPr>
        <w:t xml:space="preserve">were implemented with collaboration </w:t>
      </w:r>
      <w:r w:rsidR="006327F4">
        <w:rPr>
          <w:rFonts w:ascii="Times New Roman" w:hAnsi="Times New Roman"/>
          <w:sz w:val="24"/>
          <w:szCs w:val="24"/>
        </w:rPr>
        <w:t xml:space="preserve">with </w:t>
      </w:r>
      <w:r w:rsidR="00A80BDC">
        <w:rPr>
          <w:rFonts w:ascii="Times New Roman" w:hAnsi="Times New Roman"/>
          <w:sz w:val="24"/>
          <w:szCs w:val="24"/>
        </w:rPr>
        <w:t>FECOFUN district</w:t>
      </w:r>
      <w:r w:rsidR="006327F4">
        <w:rPr>
          <w:rFonts w:ascii="Times New Roman" w:hAnsi="Times New Roman"/>
          <w:sz w:val="24"/>
          <w:szCs w:val="24"/>
        </w:rPr>
        <w:t xml:space="preserve"> c</w:t>
      </w:r>
      <w:r w:rsidR="00A80BDC">
        <w:rPr>
          <w:rFonts w:ascii="Times New Roman" w:hAnsi="Times New Roman"/>
          <w:sz w:val="24"/>
          <w:szCs w:val="24"/>
        </w:rPr>
        <w:t xml:space="preserve">hapters </w:t>
      </w:r>
      <w:r w:rsidR="006327F4">
        <w:rPr>
          <w:rFonts w:ascii="Times New Roman" w:hAnsi="Times New Roman"/>
          <w:sz w:val="24"/>
          <w:szCs w:val="24"/>
        </w:rPr>
        <w:t>other C</w:t>
      </w:r>
      <w:r w:rsidRPr="00345060">
        <w:rPr>
          <w:rFonts w:ascii="Times New Roman" w:hAnsi="Times New Roman"/>
          <w:sz w:val="24"/>
          <w:szCs w:val="24"/>
        </w:rPr>
        <w:t xml:space="preserve">SOs and government line </w:t>
      </w:r>
      <w:r w:rsidR="006327F4" w:rsidRPr="00345060">
        <w:rPr>
          <w:rFonts w:ascii="Times New Roman" w:hAnsi="Times New Roman"/>
          <w:sz w:val="24"/>
          <w:szCs w:val="24"/>
        </w:rPr>
        <w:t>agencies</w:t>
      </w:r>
      <w:r w:rsidR="006327F4">
        <w:rPr>
          <w:rFonts w:ascii="Times New Roman" w:hAnsi="Times New Roman"/>
          <w:sz w:val="24"/>
          <w:szCs w:val="24"/>
        </w:rPr>
        <w:t xml:space="preserve">. Preparation of policy analysis document was done by the consultants in coordination with project team. All the issues, feedbacks, comments raised during the meetings, workshops and dialogues were duly documented and shared with in the PSC and executing agency. The international policy observation tour in china was managed by APFNet.             </w:t>
      </w:r>
    </w:p>
    <w:p w:rsidR="007342F2" w:rsidRPr="00345060" w:rsidRDefault="00405678" w:rsidP="004F4821">
      <w:pPr>
        <w:spacing w:line="276" w:lineRule="auto"/>
        <w:ind w:right="-64"/>
        <w:rPr>
          <w:rFonts w:ascii="Times New Roman" w:hAnsi="Times New Roman" w:cs="Times New Roman"/>
          <w:kern w:val="0"/>
          <w:sz w:val="24"/>
          <w:szCs w:val="24"/>
        </w:rPr>
      </w:pPr>
      <w:r w:rsidRPr="00345060">
        <w:rPr>
          <w:rFonts w:ascii="Times New Roman" w:hAnsi="Times New Roman" w:cs="Times New Roman"/>
          <w:bCs/>
          <w:noProof/>
          <w:sz w:val="24"/>
          <w:szCs w:val="24"/>
        </w:rPr>
        <mc:AlternateContent>
          <mc:Choice Requires="wpc">
            <w:drawing>
              <wp:anchor distT="0" distB="0" distL="114300" distR="114300" simplePos="0" relativeHeight="251686912" behindDoc="0" locked="0" layoutInCell="1" allowOverlap="1" wp14:anchorId="2F31A039" wp14:editId="1DDC78A3">
                <wp:simplePos x="0" y="0"/>
                <wp:positionH relativeFrom="margin">
                  <wp:posOffset>219075</wp:posOffset>
                </wp:positionH>
                <wp:positionV relativeFrom="paragraph">
                  <wp:posOffset>341630</wp:posOffset>
                </wp:positionV>
                <wp:extent cx="5335270" cy="3143250"/>
                <wp:effectExtent l="19050" t="19050" r="17780" b="19050"/>
                <wp:wrapSquare wrapText="bothSides"/>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31750" cap="flat" cmpd="sng" algn="ctr">
                          <a:solidFill>
                            <a:srgbClr val="000000"/>
                          </a:solidFill>
                          <a:prstDash val="solid"/>
                          <a:miter lim="800000"/>
                          <a:headEnd type="none" w="med" len="med"/>
                          <a:tailEnd type="none" w="med" len="med"/>
                        </a:ln>
                      </wpc:whole>
                      <wps:wsp>
                        <wps:cNvPr id="1" name="Rectangle 4"/>
                        <wps:cNvSpPr>
                          <a:spLocks noChangeArrowheads="1"/>
                        </wps:cNvSpPr>
                        <wps:spPr bwMode="auto">
                          <a:xfrm>
                            <a:off x="1837579" y="169102"/>
                            <a:ext cx="1314102" cy="447337"/>
                          </a:xfrm>
                          <a:prstGeom prst="rect">
                            <a:avLst/>
                          </a:prstGeom>
                          <a:solidFill>
                            <a:srgbClr val="FFFFFF"/>
                          </a:solidFill>
                          <a:ln w="9525">
                            <a:solidFill>
                              <a:srgbClr val="000000"/>
                            </a:solidFill>
                            <a:miter lim="800000"/>
                            <a:headEnd/>
                            <a:tailEnd/>
                          </a:ln>
                        </wps:spPr>
                        <wps:txbx>
                          <w:txbxContent>
                            <w:p w:rsidR="00CD3420" w:rsidRPr="00405678" w:rsidRDefault="00CD3420" w:rsidP="007342F2">
                              <w:pPr>
                                <w:jc w:val="center"/>
                                <w:rPr>
                                  <w:rFonts w:asciiTheme="minorHAnsi" w:hAnsiTheme="minorHAnsi" w:cstheme="minorHAnsi"/>
                                  <w:sz w:val="20"/>
                                  <w:szCs w:val="20"/>
                                </w:rPr>
                              </w:pPr>
                              <w:r w:rsidRPr="00405678">
                                <w:rPr>
                                  <w:rFonts w:asciiTheme="minorHAnsi" w:hAnsiTheme="minorHAnsi" w:cstheme="minorHAnsi"/>
                                  <w:sz w:val="20"/>
                                  <w:szCs w:val="20"/>
                                </w:rPr>
                                <w:t xml:space="preserve">FECOFUN/ Project Management Unit </w:t>
                              </w:r>
                            </w:p>
                            <w:p w:rsidR="00CD3420" w:rsidRPr="00405678" w:rsidRDefault="00CD3420" w:rsidP="007342F2">
                              <w:pPr>
                                <w:rPr>
                                  <w:rFonts w:asciiTheme="minorHAnsi" w:hAnsiTheme="minorHAnsi" w:cstheme="minorHAnsi"/>
                                  <w:sz w:val="20"/>
                                  <w:szCs w:val="20"/>
                                </w:rPr>
                              </w:pPr>
                            </w:p>
                          </w:txbxContent>
                        </wps:txbx>
                        <wps:bodyPr rot="0" vert="horz" wrap="square" lIns="91440" tIns="45720" rIns="91440" bIns="45720" anchor="t" anchorCtr="0" upright="1">
                          <a:noAutofit/>
                        </wps:bodyPr>
                      </wps:wsp>
                      <wps:wsp>
                        <wps:cNvPr id="28" name="Rectangle 5"/>
                        <wps:cNvSpPr>
                          <a:spLocks noChangeArrowheads="1"/>
                        </wps:cNvSpPr>
                        <wps:spPr bwMode="auto">
                          <a:xfrm>
                            <a:off x="1839202" y="1888756"/>
                            <a:ext cx="2059841" cy="309030"/>
                          </a:xfrm>
                          <a:prstGeom prst="rect">
                            <a:avLst/>
                          </a:prstGeom>
                          <a:solidFill>
                            <a:srgbClr val="FFFFFF"/>
                          </a:solidFill>
                          <a:ln w="9525">
                            <a:solidFill>
                              <a:srgbClr val="000000"/>
                            </a:solidFill>
                            <a:prstDash val="dash"/>
                            <a:miter lim="800000"/>
                            <a:headEnd/>
                            <a:tailEnd/>
                          </a:ln>
                        </wps:spPr>
                        <wps:txbx>
                          <w:txbxContent>
                            <w:p w:rsidR="00CD3420" w:rsidRPr="00405678" w:rsidRDefault="00CD3420" w:rsidP="00405678">
                              <w:pPr>
                                <w:rPr>
                                  <w:rFonts w:asciiTheme="minorHAnsi" w:hAnsiTheme="minorHAnsi" w:cstheme="minorHAnsi"/>
                                  <w:sz w:val="20"/>
                                  <w:szCs w:val="20"/>
                                </w:rPr>
                              </w:pPr>
                              <w:r w:rsidRPr="00405678">
                                <w:rPr>
                                  <w:rFonts w:asciiTheme="minorHAnsi" w:hAnsiTheme="minorHAnsi" w:cstheme="minorHAnsi"/>
                                  <w:sz w:val="20"/>
                                  <w:szCs w:val="20"/>
                                </w:rPr>
                                <w:t>Center level activities</w:t>
                              </w:r>
                            </w:p>
                          </w:txbxContent>
                        </wps:txbx>
                        <wps:bodyPr rot="0" vert="horz" wrap="square" lIns="91440" tIns="45720" rIns="91440" bIns="45720" anchor="t" anchorCtr="0" upright="1">
                          <a:noAutofit/>
                        </wps:bodyPr>
                      </wps:wsp>
                      <wps:wsp>
                        <wps:cNvPr id="29" name="Rectangle 6"/>
                        <wps:cNvSpPr>
                          <a:spLocks noChangeArrowheads="1"/>
                        </wps:cNvSpPr>
                        <wps:spPr bwMode="auto">
                          <a:xfrm>
                            <a:off x="35692" y="232853"/>
                            <a:ext cx="1359528" cy="271752"/>
                          </a:xfrm>
                          <a:prstGeom prst="rect">
                            <a:avLst/>
                          </a:prstGeom>
                          <a:solidFill>
                            <a:srgbClr val="FFFFFF"/>
                          </a:solidFill>
                          <a:ln w="9525">
                            <a:solidFill>
                              <a:srgbClr val="000000"/>
                            </a:solidFill>
                            <a:miter lim="800000"/>
                            <a:headEnd/>
                            <a:tailEnd/>
                          </a:ln>
                        </wps:spPr>
                        <wps:txbx>
                          <w:txbxContent>
                            <w:p w:rsidR="00CD3420" w:rsidRPr="00405678" w:rsidRDefault="00CD3420" w:rsidP="007342F2">
                              <w:pPr>
                                <w:rPr>
                                  <w:rFonts w:asciiTheme="minorHAnsi" w:hAnsiTheme="minorHAnsi" w:cstheme="minorHAnsi"/>
                                  <w:sz w:val="20"/>
                                  <w:szCs w:val="20"/>
                                </w:rPr>
                              </w:pPr>
                              <w:r w:rsidRPr="00405678">
                                <w:rPr>
                                  <w:rFonts w:asciiTheme="minorHAnsi" w:hAnsiTheme="minorHAnsi" w:cstheme="minorHAnsi"/>
                                  <w:sz w:val="20"/>
                                  <w:szCs w:val="20"/>
                                </w:rPr>
                                <w:t xml:space="preserve">Supervisory Agency </w:t>
                              </w:r>
                            </w:p>
                          </w:txbxContent>
                        </wps:txbx>
                        <wps:bodyPr rot="0" vert="horz" wrap="square" lIns="91440" tIns="45720" rIns="91440" bIns="45720" anchor="t" anchorCtr="0" upright="1">
                          <a:noAutofit/>
                        </wps:bodyPr>
                      </wps:wsp>
                      <wps:wsp>
                        <wps:cNvPr id="30" name="AutoShape 7"/>
                        <wps:cNvCnPr>
                          <a:cxnSpLocks noChangeShapeType="1"/>
                        </wps:cNvCnPr>
                        <wps:spPr bwMode="auto">
                          <a:xfrm flipV="1">
                            <a:off x="2477866" y="616439"/>
                            <a:ext cx="4326" cy="23069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21356" y="847131"/>
                            <a:ext cx="1797562" cy="867369"/>
                          </a:xfrm>
                          <a:prstGeom prst="rect">
                            <a:avLst/>
                          </a:prstGeom>
                          <a:solidFill>
                            <a:srgbClr val="FFFFFF"/>
                          </a:solidFill>
                          <a:ln w="9525">
                            <a:solidFill>
                              <a:srgbClr val="000000"/>
                            </a:solidFill>
                            <a:miter lim="800000"/>
                            <a:headEnd/>
                            <a:tailEnd/>
                          </a:ln>
                        </wps:spPr>
                        <wps:txbx>
                          <w:txbxContent>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r w:rsidRPr="00405678">
                                <w:rPr>
                                  <w:rFonts w:asciiTheme="minorHAnsi" w:hAnsiTheme="minorHAnsi" w:cstheme="minorHAnsi"/>
                                  <w:sz w:val="20"/>
                                  <w:szCs w:val="20"/>
                                </w:rPr>
                                <w:t>Project Director</w:t>
                              </w:r>
                            </w:p>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r w:rsidRPr="00405678">
                                <w:rPr>
                                  <w:rFonts w:asciiTheme="minorHAnsi" w:hAnsiTheme="minorHAnsi" w:cstheme="minorHAnsi"/>
                                  <w:sz w:val="20"/>
                                  <w:szCs w:val="20"/>
                                </w:rPr>
                                <w:t>Consultants and experts,  Accountant</w:t>
                              </w:r>
                            </w:p>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r w:rsidRPr="00405678">
                                <w:rPr>
                                  <w:rFonts w:asciiTheme="minorHAnsi" w:hAnsiTheme="minorHAnsi" w:cstheme="minorHAnsi"/>
                                  <w:sz w:val="20"/>
                                  <w:szCs w:val="20"/>
                                </w:rPr>
                                <w:t>Local resources persons</w:t>
                              </w:r>
                            </w:p>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p>
                          </w:txbxContent>
                        </wps:txbx>
                        <wps:bodyPr rot="0" vert="horz" wrap="square" lIns="91440" tIns="45720" rIns="91440" bIns="45720" anchor="t" anchorCtr="0" upright="1">
                          <a:noAutofit/>
                        </wps:bodyPr>
                      </wps:wsp>
                      <wps:wsp>
                        <wps:cNvPr id="32" name="AutoShape 9"/>
                        <wps:cNvCnPr>
                          <a:cxnSpLocks noChangeShapeType="1"/>
                          <a:endCxn id="1" idx="1"/>
                        </wps:cNvCnPr>
                        <wps:spPr bwMode="auto">
                          <a:xfrm>
                            <a:off x="1395219" y="388989"/>
                            <a:ext cx="442360" cy="432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Rectangle 10"/>
                        <wps:cNvSpPr>
                          <a:spLocks noChangeArrowheads="1"/>
                        </wps:cNvSpPr>
                        <wps:spPr bwMode="auto">
                          <a:xfrm>
                            <a:off x="1839202" y="2143126"/>
                            <a:ext cx="2059841" cy="342900"/>
                          </a:xfrm>
                          <a:prstGeom prst="rect">
                            <a:avLst/>
                          </a:prstGeom>
                          <a:solidFill>
                            <a:srgbClr val="FFFFFF"/>
                          </a:solidFill>
                          <a:ln w="9525">
                            <a:solidFill>
                              <a:srgbClr val="000000"/>
                            </a:solidFill>
                            <a:prstDash val="dash"/>
                            <a:miter lim="800000"/>
                            <a:headEnd/>
                            <a:tailEnd/>
                          </a:ln>
                        </wps:spPr>
                        <wps:txbx>
                          <w:txbxContent>
                            <w:p w:rsidR="00CD3420" w:rsidRPr="00405678" w:rsidRDefault="00CD3420" w:rsidP="007342F2">
                              <w:pPr>
                                <w:jc w:val="left"/>
                                <w:rPr>
                                  <w:rFonts w:asciiTheme="minorHAnsi" w:hAnsiTheme="minorHAnsi" w:cstheme="minorHAnsi"/>
                                  <w:sz w:val="20"/>
                                  <w:szCs w:val="20"/>
                                </w:rPr>
                              </w:pPr>
                              <w:r w:rsidRPr="00405678">
                                <w:rPr>
                                  <w:rFonts w:asciiTheme="minorHAnsi" w:hAnsiTheme="minorHAnsi" w:cstheme="minorHAnsi"/>
                                  <w:sz w:val="20"/>
                                  <w:szCs w:val="20"/>
                                </w:rPr>
                                <w:t xml:space="preserve">Regional level activities </w:t>
                              </w:r>
                            </w:p>
                          </w:txbxContent>
                        </wps:txbx>
                        <wps:bodyPr rot="0" vert="horz" wrap="square" lIns="91440" tIns="45720" rIns="91440" bIns="45720" anchor="t" anchorCtr="0" upright="1">
                          <a:noAutofit/>
                        </wps:bodyPr>
                      </wps:wsp>
                      <wps:wsp>
                        <wps:cNvPr id="34" name="Rectangle 11"/>
                        <wps:cNvSpPr>
                          <a:spLocks noChangeArrowheads="1"/>
                        </wps:cNvSpPr>
                        <wps:spPr bwMode="auto">
                          <a:xfrm>
                            <a:off x="1839202" y="2431179"/>
                            <a:ext cx="2059841" cy="283446"/>
                          </a:xfrm>
                          <a:prstGeom prst="rect">
                            <a:avLst/>
                          </a:prstGeom>
                          <a:solidFill>
                            <a:srgbClr val="FFFFFF"/>
                          </a:solidFill>
                          <a:ln w="9525">
                            <a:solidFill>
                              <a:srgbClr val="000000"/>
                            </a:solidFill>
                            <a:prstDash val="dash"/>
                            <a:miter lim="800000"/>
                            <a:headEnd/>
                            <a:tailEnd/>
                          </a:ln>
                        </wps:spPr>
                        <wps:txbx>
                          <w:txbxContent>
                            <w:p w:rsidR="00CD3420" w:rsidRPr="00405678" w:rsidRDefault="00CD3420" w:rsidP="007342F2">
                              <w:pPr>
                                <w:jc w:val="left"/>
                                <w:rPr>
                                  <w:rFonts w:asciiTheme="minorHAnsi" w:hAnsiTheme="minorHAnsi" w:cstheme="minorHAnsi"/>
                                  <w:sz w:val="20"/>
                                  <w:szCs w:val="20"/>
                                </w:rPr>
                              </w:pPr>
                              <w:r w:rsidRPr="00405678">
                                <w:rPr>
                                  <w:rFonts w:asciiTheme="minorHAnsi" w:hAnsiTheme="minorHAnsi" w:cstheme="minorHAnsi"/>
                                  <w:sz w:val="20"/>
                                  <w:szCs w:val="20"/>
                                </w:rPr>
                                <w:t>District level activities</w:t>
                              </w:r>
                            </w:p>
                          </w:txbxContent>
                        </wps:txbx>
                        <wps:bodyPr rot="0" vert="horz" wrap="square" lIns="91440" tIns="45720" rIns="91440" bIns="45720" anchor="t" anchorCtr="0" upright="1">
                          <a:noAutofit/>
                        </wps:bodyPr>
                      </wps:wsp>
                      <wps:wsp>
                        <wps:cNvPr id="35" name="Rectangle 12"/>
                        <wps:cNvSpPr>
                          <a:spLocks noChangeArrowheads="1"/>
                        </wps:cNvSpPr>
                        <wps:spPr bwMode="auto">
                          <a:xfrm>
                            <a:off x="1821356" y="2714625"/>
                            <a:ext cx="2077687" cy="352425"/>
                          </a:xfrm>
                          <a:prstGeom prst="rect">
                            <a:avLst/>
                          </a:prstGeom>
                          <a:solidFill>
                            <a:srgbClr val="FFFFFF"/>
                          </a:solidFill>
                          <a:ln w="9525">
                            <a:solidFill>
                              <a:srgbClr val="000000"/>
                            </a:solidFill>
                            <a:prstDash val="dash"/>
                            <a:miter lim="800000"/>
                            <a:headEnd/>
                            <a:tailEnd/>
                          </a:ln>
                        </wps:spPr>
                        <wps:txbx>
                          <w:txbxContent>
                            <w:p w:rsidR="00CD3420" w:rsidRPr="00405678" w:rsidRDefault="00CD3420" w:rsidP="007342F2">
                              <w:pPr>
                                <w:spacing w:line="240" w:lineRule="atLeast"/>
                                <w:jc w:val="left"/>
                                <w:rPr>
                                  <w:rFonts w:asciiTheme="minorHAnsi" w:hAnsiTheme="minorHAnsi" w:cstheme="minorHAnsi"/>
                                  <w:sz w:val="20"/>
                                  <w:szCs w:val="20"/>
                                </w:rPr>
                              </w:pPr>
                              <w:r w:rsidRPr="00405678">
                                <w:rPr>
                                  <w:rFonts w:asciiTheme="minorHAnsi" w:hAnsiTheme="minorHAnsi" w:cstheme="minorHAnsi"/>
                                  <w:sz w:val="20"/>
                                  <w:szCs w:val="20"/>
                                </w:rPr>
                                <w:t>Community level activities</w:t>
                              </w:r>
                            </w:p>
                          </w:txbxContent>
                        </wps:txbx>
                        <wps:bodyPr rot="0" vert="horz" wrap="square" lIns="91440" tIns="45720" rIns="91440" bIns="45720" anchor="t" anchorCtr="0" upright="1">
                          <a:noAutofit/>
                        </wps:bodyPr>
                      </wps:wsp>
                      <wps:wsp>
                        <wps:cNvPr id="36" name="AutoShape 13"/>
                        <wps:cNvCnPr>
                          <a:cxnSpLocks noChangeShapeType="1"/>
                        </wps:cNvCnPr>
                        <wps:spPr bwMode="auto">
                          <a:xfrm flipV="1">
                            <a:off x="2603328" y="1657524"/>
                            <a:ext cx="4326" cy="23069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715455" y="1137487"/>
                            <a:ext cx="11059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15"/>
                        <wps:cNvSpPr>
                          <a:spLocks noChangeArrowheads="1"/>
                        </wps:cNvSpPr>
                        <wps:spPr bwMode="auto">
                          <a:xfrm>
                            <a:off x="3618918" y="169102"/>
                            <a:ext cx="1359528" cy="535748"/>
                          </a:xfrm>
                          <a:prstGeom prst="rect">
                            <a:avLst/>
                          </a:prstGeom>
                          <a:solidFill>
                            <a:srgbClr val="FFFFFF"/>
                          </a:solidFill>
                          <a:ln w="9525">
                            <a:solidFill>
                              <a:srgbClr val="000000"/>
                            </a:solidFill>
                            <a:miter lim="800000"/>
                            <a:headEnd/>
                            <a:tailEnd/>
                          </a:ln>
                        </wps:spPr>
                        <wps:txbx>
                          <w:txbxContent>
                            <w:p w:rsidR="00CD3420" w:rsidRPr="00405678" w:rsidRDefault="00CD3420" w:rsidP="007342F2">
                              <w:pPr>
                                <w:rPr>
                                  <w:rFonts w:asciiTheme="minorHAnsi" w:hAnsiTheme="minorHAnsi" w:cstheme="minorHAnsi"/>
                                  <w:sz w:val="20"/>
                                  <w:szCs w:val="20"/>
                                </w:rPr>
                              </w:pPr>
                              <w:r w:rsidRPr="00405678">
                                <w:rPr>
                                  <w:rFonts w:asciiTheme="minorHAnsi" w:hAnsiTheme="minorHAnsi" w:cstheme="minorHAnsi"/>
                                  <w:sz w:val="20"/>
                                  <w:szCs w:val="20"/>
                                </w:rPr>
                                <w:t xml:space="preserve">Project Steering Committee </w:t>
                              </w:r>
                            </w:p>
                          </w:txbxContent>
                        </wps:txbx>
                        <wps:bodyPr rot="0" vert="horz" wrap="square" lIns="91440" tIns="45720" rIns="91440" bIns="45720" anchor="t" anchorCtr="0" upright="1">
                          <a:noAutofit/>
                        </wps:bodyPr>
                      </wps:wsp>
                      <wps:wsp>
                        <wps:cNvPr id="39" name="AutoShape 16"/>
                        <wps:cNvCnPr>
                          <a:cxnSpLocks noChangeShapeType="1"/>
                        </wps:cNvCnPr>
                        <wps:spPr bwMode="auto">
                          <a:xfrm>
                            <a:off x="3180884" y="360895"/>
                            <a:ext cx="438034" cy="5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17"/>
                        <wps:cNvCnPr>
                          <a:cxnSpLocks noChangeShapeType="1"/>
                          <a:stCxn id="29" idx="2"/>
                          <a:endCxn id="35" idx="1"/>
                        </wps:cNvCnPr>
                        <wps:spPr bwMode="auto">
                          <a:xfrm rot="16200000" flipH="1">
                            <a:off x="75290" y="1144771"/>
                            <a:ext cx="2386233" cy="1105900"/>
                          </a:xfrm>
                          <a:prstGeom prst="bentConnector2">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1" o:spid="_x0000_s1027" editas="canvas" style="position:absolute;left:0;text-align:left;margin-left:17.25pt;margin-top:26.9pt;width:420.1pt;height:247.5pt;z-index:251686912;mso-position-horizontal-relative:margin" coordsize="53352,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C9VQYAAEosAAAOAAAAZHJzL2Uyb0RvYy54bWzsWl1v2zYUfR+w/yDoPbEoUl9GnaKwk23A&#10;Poq12zstybYwidQoJXY27L/v8lKSJcdxmzb1Gkx+sCWLpMjLw8Nz7+Wr17sit+5SVWVSzGxy6dhW&#10;KmKZZGI9s397f3MR2lZVc5HwXIp0Zt+nlf366ttvXm3LaerKjcyTVFnQiKim23Jmb+q6nE4mVbxJ&#10;C15dyjIV8HAlVcFruFXrSaL4Flov8onrOP5kK1VSKhmnVQX/LsxD+wrbX63SuP5ltarS2spnNvSt&#10;xm+F30v9Pbl6xadrxctNFjfd4J/Qi4JnAl7aNbXgNbduVfagqSKLlazkqr6MZTGRq1UWpzgGGA1x&#10;DkYz5+KOVziYGKzTdhCunrHd5Vr3u5J5ltxkeY43ar2c58q642C1G/xoQ00GxSbQjamurH+3MJGp&#10;rpoLazuzKQk8sHbMYUZXOa/hsiiTmV2JtW3xfA1QiWuFBnv8xQ5+Hr6YT0tV1QtebUwHsQUzkUVW&#10;A5ryrJjZYVebTzcpT65FYtX3JUBQABBt3csiTWwrT6Ez+gqRUPMs/5iSYIpcgEV6Y9+WgOCq7LBc&#10;fd4cvdvwMsWpr6bxz3dvlZWBAYltCV7AIH4FZHOxzlOL6Z7rl0Opd+VbhRNY/ijjPypLyPkGSqVv&#10;lJJbbQXoFEGLDiromwqqWsvtTzKB1vltLXF2ditV6AYBqNYO6oY08ILItu7h2o+I4xqzpbvaivVz&#10;Spj+04qhAGMBpQG+jU/bhvTUfZfKwtIXM1vBMPBF/O7HqjYYa4vgQJ4MyxaCked62PKnAOw0jvpI&#10;MV1usGCsaGaj3i13zZQ187OUyT3YWElDQkCacLGR6i8AIxAQrI4/b7kCaOY/CJiniDCmGQtvmBe4&#10;cKP6T5b9J1zE0NTMhqVmLue1YbnbUmXrDbyJoDWEfANzu8rQ1nreTa8Qyohf0/svDmQX9oVDJHvn&#10;RXLkaqRqJIdhGHj+EMqu40Uhg/WmoUydyKG4WcDCf1lQHnJlAqxpxvmcEEcW2INphDgufBd48hDi&#10;CLIB98Ke+oXImnp+ZADuUjf06BDfhHpAkbAKNb7dADZsnMUXh+/nxDGaaMRxqyYazQHE1+BYbx2o&#10;Syzc1hscz4URHfFOvDuAMhZ+j6prIDtMFV3/cdlhrfKs/L3dtxoB4rIgCH0fadsnPqPRENWMuvAQ&#10;IU0dDX+zPz9C2VWtuN4c51IIECJSmT3yES0ipNbHuPkblftZEkPJW5FgY0N1WqsMdd3HKdTTpRuV&#10;yqegz0BeaUGllRr6JX9HTnQdXofsgrn+9QVzFouLNzdzduHfABcs6GI+X5B/tGYgbLrJkiQVevit&#10;j0TYx8nbxlsz3k3nJXWmnAxbRx8Dutj+YqdBZPeFlREsel71/yBUzqRY6BHtHWp8Ncvgy2tvFzjb&#10;QD9kAUjtIfRJEIGIabR36AfUx7Xxvyb0zjcatXfPiaQAEiNM9oSOWGmQ/ARCB0IRyXwnWuc0S7QX&#10;iKw7aEzfPE71fQ+TAqsS42HSMIzCQ4JnLvV1aEE7mNQdCV67niPBXz4prnY8tkJpuyz2wRWCTt/Z&#10;GJ52PqlLGCWgZVAhtOGVoU/K3MgZfdIDddCFXbpgwkj9fepnRzCOfP1fYBwgDqrlBMbdkDKGi+DF&#10;yZhzxF26aMKI8T7GvSMY70JUZ4mS75U6RFaYD5HoAx4PAj8Mmtii5zJTYMS4logH4fMu0jBivI9x&#10;8AMPJTzpwleA8SdoeNxBuyqnlfrxoIzvUIgwNlkhDyKJ6HeZYINOC41RmX6WcYzKtNn95xDtwKIP&#10;FkLn9neo5tNnjk72XNaAeMyDPUdnkggNGBD7gO0JgVSS02SSPiDYv6qIJI5imBEf443nizceyZCS&#10;zqs5g4yhPgkj0tL6sWR/L4PkUQ+Qr4H/4lTMc2aQuoDwqFb6aqXLhO4DjqRzXs5C0pSEThiC96uz&#10;+b4TRgeSnNHQofBYxxU9OHdxEshfFUs3p5pOMzOfjjyOx2/0vGqJe768kT7E80ChdF7N08APhwXq&#10;NtqujxdguB1d20EgnoIa+bRIvDm6QXw4WgkfG+X+9wc5WND3ETxCuQNnvIKDPJRLQ9/VsVS9lIz2&#10;+cByWqZin4J18ZjSWVKwp4l/XFf6MCjs5k/Px8IKi/V5VazeHK7VJ2L797gO90eAr/4FAAD//wMA&#10;UEsDBBQABgAIAAAAIQDD730M3wAAAAkBAAAPAAAAZHJzL2Rvd25yZXYueG1sTI/NTsMwEITvSLyD&#10;tUjcqEOT0CjEqRCICz2loMLRjTc/Il5HsZuGt2c50ePOjGa/KbaLHcSMk+8dKbhfRSCQamd6ahV8&#10;vL/eZSB80GT04AgV/KCHbXl9VejcuDNVOO9DK7iEfK4VdCGMuZS+7tBqv3IjEnuNm6wOfE6tNJM+&#10;c7kd5DqKHqTVPfGHTo/43GH9vT9ZBaYaZv/51jTzbh3vqpf06xAfEqVub5anRxABl/Afhj98RoeS&#10;mY7uRMaLQUGcpJxUkMa8gP1sk2xAHFlIsgxkWcjLBeUvAAAA//8DAFBLAQItABQABgAIAAAAIQC2&#10;gziS/gAAAOEBAAATAAAAAAAAAAAAAAAAAAAAAABbQ29udGVudF9UeXBlc10ueG1sUEsBAi0AFAAG&#10;AAgAAAAhADj9If/WAAAAlAEAAAsAAAAAAAAAAAAAAAAALwEAAF9yZWxzLy5yZWxzUEsBAi0AFAAG&#10;AAgAAAAhADKMgL1VBgAASiwAAA4AAAAAAAAAAAAAAAAALgIAAGRycy9lMm9Eb2MueG1sUEsBAi0A&#10;FAAGAAgAAAAhAMPvfQzfAAAACQEAAA8AAAAAAAAAAAAAAAAArwgAAGRycy9kb3ducmV2LnhtbFBL&#10;BQYAAAAABAAEAPMAAAC7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352;height:31432;visibility:visible;mso-wrap-style:square" filled="t" stroked="t" strokeweight="2.5pt">
                  <v:fill o:detectmouseclick="t"/>
                  <v:path o:connecttype="none"/>
                </v:shape>
                <v:rect id="Rectangle 4" o:spid="_x0000_s1029" style="position:absolute;left:18375;top:1691;width:13141;height:4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CD3420" w:rsidRPr="00405678" w:rsidRDefault="00CD3420" w:rsidP="007342F2">
                        <w:pPr>
                          <w:jc w:val="center"/>
                          <w:rPr>
                            <w:rFonts w:asciiTheme="minorHAnsi" w:hAnsiTheme="minorHAnsi" w:cstheme="minorHAnsi"/>
                            <w:sz w:val="20"/>
                            <w:szCs w:val="20"/>
                          </w:rPr>
                        </w:pPr>
                        <w:r w:rsidRPr="00405678">
                          <w:rPr>
                            <w:rFonts w:asciiTheme="minorHAnsi" w:hAnsiTheme="minorHAnsi" w:cstheme="minorHAnsi"/>
                            <w:sz w:val="20"/>
                            <w:szCs w:val="20"/>
                          </w:rPr>
                          <w:t xml:space="preserve">FECOFUN/ Project Management Unit </w:t>
                        </w:r>
                      </w:p>
                      <w:p w:rsidR="00CD3420" w:rsidRPr="00405678" w:rsidRDefault="00CD3420" w:rsidP="007342F2">
                        <w:pPr>
                          <w:rPr>
                            <w:rFonts w:asciiTheme="minorHAnsi" w:hAnsiTheme="minorHAnsi" w:cstheme="minorHAnsi"/>
                            <w:sz w:val="20"/>
                            <w:szCs w:val="20"/>
                          </w:rPr>
                        </w:pPr>
                      </w:p>
                    </w:txbxContent>
                  </v:textbox>
                </v:rect>
                <v:rect id="Rectangle 5" o:spid="_x0000_s1030" style="position:absolute;left:18392;top:18887;width:20598;height:3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oW8IA&#10;AADbAAAADwAAAGRycy9kb3ducmV2LnhtbERPTWvCQBC9F/wPyxR6KbppoEWiq5SA0EsotSoeh+yY&#10;RLOzMTua9N93D4UeH+97uR5dq+7Uh8azgZdZAoq49LbhysDuezOdgwqCbLH1TAZ+KMB6NXlYYmb9&#10;wF9030qlYgiHDA3UIl2mdShrchhmviOO3Mn3DiXCvtK2xyGGu1anSfKmHTYcG2rsKK+pvGxvzsBJ&#10;Xg/D/vN27a7H/LmSojjnaWHM0+P4vgAlNMq/+M/9YQ2kcWz8E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hbwgAAANsAAAAPAAAAAAAAAAAAAAAAAJgCAABkcnMvZG93&#10;bnJldi54bWxQSwUGAAAAAAQABAD1AAAAhwMAAAAA&#10;">
                  <v:stroke dashstyle="dash"/>
                  <v:textbox>
                    <w:txbxContent>
                      <w:p w:rsidR="00CD3420" w:rsidRPr="00405678" w:rsidRDefault="00CD3420" w:rsidP="00405678">
                        <w:pPr>
                          <w:rPr>
                            <w:rFonts w:asciiTheme="minorHAnsi" w:hAnsiTheme="minorHAnsi" w:cstheme="minorHAnsi"/>
                            <w:sz w:val="20"/>
                            <w:szCs w:val="20"/>
                          </w:rPr>
                        </w:pPr>
                        <w:r w:rsidRPr="00405678">
                          <w:rPr>
                            <w:rFonts w:asciiTheme="minorHAnsi" w:hAnsiTheme="minorHAnsi" w:cstheme="minorHAnsi"/>
                            <w:sz w:val="20"/>
                            <w:szCs w:val="20"/>
                          </w:rPr>
                          <w:t>Center level activities</w:t>
                        </w:r>
                      </w:p>
                    </w:txbxContent>
                  </v:textbox>
                </v:rect>
                <v:rect id="Rectangle 6" o:spid="_x0000_s1031" style="position:absolute;left:356;top:2328;width:13596;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CD3420" w:rsidRPr="00405678" w:rsidRDefault="00CD3420" w:rsidP="007342F2">
                        <w:pPr>
                          <w:rPr>
                            <w:rFonts w:asciiTheme="minorHAnsi" w:hAnsiTheme="minorHAnsi" w:cstheme="minorHAnsi"/>
                            <w:sz w:val="20"/>
                            <w:szCs w:val="20"/>
                          </w:rPr>
                        </w:pPr>
                        <w:r w:rsidRPr="00405678">
                          <w:rPr>
                            <w:rFonts w:asciiTheme="minorHAnsi" w:hAnsiTheme="minorHAnsi" w:cstheme="minorHAnsi"/>
                            <w:sz w:val="20"/>
                            <w:szCs w:val="20"/>
                          </w:rPr>
                          <w:t xml:space="preserve">Supervisory Agency </w:t>
                        </w:r>
                      </w:p>
                    </w:txbxContent>
                  </v:textbox>
                </v:rect>
                <v:shapetype id="_x0000_t32" coordsize="21600,21600" o:spt="32" o:oned="t" path="m,l21600,21600e" filled="f">
                  <v:path arrowok="t" fillok="f" o:connecttype="none"/>
                  <o:lock v:ext="edit" shapetype="t"/>
                </v:shapetype>
                <v:shape id="AutoShape 7" o:spid="_x0000_s1032" type="#_x0000_t32" style="position:absolute;left:24778;top:6164;width:43;height:23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v1NMIAAADbAAAADwAAAGRycy9kb3ducmV2LnhtbERPz2vCMBS+D/wfwhN2m6kbE+mMIrKW&#10;ehHmlO341jzbYvNSkth2/705DHb8+H6vNqNpRU/ON5YVzGcJCOLS6oYrBafP7GkJwgdkja1lUvBL&#10;HjbrycMKU20H/qD+GCoRQ9inqKAOoUul9GVNBv3MdsSRu1hnMEToKqkdDjHctPI5SRbSYMOxocaO&#10;djWV1+PNKNjn+bKX7eH6lb0u3h39FE15/lbqcTpu30AEGsO/+M9daAUvcX38En+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v1NMIAAADbAAAADwAAAAAAAAAAAAAA&#10;AAChAgAAZHJzL2Rvd25yZXYueG1sUEsFBgAAAAAEAAQA+QAAAJADAAAAAA==&#10;">
                  <v:stroke startarrow="block" endarrow="block"/>
                </v:shape>
                <v:rect id="Rectangle 8" o:spid="_x0000_s1033" style="position:absolute;left:18213;top:8471;width:17976;height:8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r w:rsidRPr="00405678">
                          <w:rPr>
                            <w:rFonts w:asciiTheme="minorHAnsi" w:hAnsiTheme="minorHAnsi" w:cstheme="minorHAnsi"/>
                            <w:sz w:val="20"/>
                            <w:szCs w:val="20"/>
                          </w:rPr>
                          <w:t>Project Director</w:t>
                        </w:r>
                      </w:p>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r w:rsidRPr="00405678">
                          <w:rPr>
                            <w:rFonts w:asciiTheme="minorHAnsi" w:hAnsiTheme="minorHAnsi" w:cstheme="minorHAnsi"/>
                            <w:sz w:val="20"/>
                            <w:szCs w:val="20"/>
                          </w:rPr>
                          <w:t>Consultants and experts,  Accountant</w:t>
                        </w:r>
                      </w:p>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r w:rsidRPr="00405678">
                          <w:rPr>
                            <w:rFonts w:asciiTheme="minorHAnsi" w:hAnsiTheme="minorHAnsi" w:cstheme="minorHAnsi"/>
                            <w:sz w:val="20"/>
                            <w:szCs w:val="20"/>
                          </w:rPr>
                          <w:t>Local resources persons</w:t>
                        </w:r>
                      </w:p>
                      <w:p w:rsidR="00CD3420" w:rsidRPr="00405678" w:rsidRDefault="00CD3420" w:rsidP="00926C01">
                        <w:pPr>
                          <w:pStyle w:val="a7"/>
                          <w:widowControl/>
                          <w:numPr>
                            <w:ilvl w:val="0"/>
                            <w:numId w:val="27"/>
                          </w:numPr>
                          <w:spacing w:after="200"/>
                          <w:ind w:left="180" w:firstLineChars="0" w:hanging="180"/>
                          <w:contextualSpacing/>
                          <w:jc w:val="left"/>
                          <w:rPr>
                            <w:rFonts w:asciiTheme="minorHAnsi" w:hAnsiTheme="minorHAnsi" w:cstheme="minorHAnsi"/>
                            <w:sz w:val="20"/>
                            <w:szCs w:val="20"/>
                          </w:rPr>
                        </w:pPr>
                      </w:p>
                    </w:txbxContent>
                  </v:textbox>
                </v:rect>
                <v:shape id="AutoShape 9" o:spid="_x0000_s1034" type="#_x0000_t32" style="position:absolute;left:13952;top:3889;width:4423;height: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QQScMAAADbAAAADwAAAGRycy9kb3ducmV2LnhtbESPQYvCMBSE78L+h/AWvGmq4iJdo8iy&#10;oiAq1u390TzbYvNSmqjVX28WBI/DzHzDTOetqcSVGldaVjDoRyCIM6tLzhX8HZe9CQjnkTVWlknB&#10;nRzMZx+dKcba3vhA18TnIkDYxaig8L6OpXRZQQZd39bEwTvZxqAPssmlbvAW4KaSwyj6kgZLDgsF&#10;1vRTUHZOLkbBY7ui4xZPj/1vku4249VgvEtTpbqf7eIbhKfWv8Ov9lorGA3h/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EEnDAAAA2wAAAA8AAAAAAAAAAAAA&#10;AAAAoQIAAGRycy9kb3ducmV2LnhtbFBLBQYAAAAABAAEAPkAAACRAwAAAAA=&#10;">
                  <v:stroke startarrow="block" endarrow="block"/>
                </v:shape>
                <v:rect id="Rectangle 10" o:spid="_x0000_s1035" style="position:absolute;left:18392;top:21431;width:205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2s98UA&#10;AADbAAAADwAAAGRycy9kb3ducmV2LnhtbESPQWvCQBSE70L/w/IKvRTdVLGU1FVKoNBLkKotHh/Z&#10;Z5I2+zZmnyb++65Q8DjMzDfMYjW4Rp2pC7VnA0+TBBRx4W3NpYHd9n38AioIssXGMxm4UIDV8m60&#10;wNT6nj/pvJFSRQiHFA1UIm2qdSgqchgmviWO3sF3DiXKrtS2wz7CXaOnSfKsHdYcFypsKauo+N2c&#10;nIGDzL/7r/Xp2B732WMpef6TTXNjHu6Ht1dQQoPcwv/tD2tgNoPrl/gD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az3xQAAANsAAAAPAAAAAAAAAAAAAAAAAJgCAABkcnMv&#10;ZG93bnJldi54bWxQSwUGAAAAAAQABAD1AAAAigMAAAAA&#10;">
                  <v:stroke dashstyle="dash"/>
                  <v:textbox>
                    <w:txbxContent>
                      <w:p w:rsidR="00CD3420" w:rsidRPr="00405678" w:rsidRDefault="00CD3420" w:rsidP="007342F2">
                        <w:pPr>
                          <w:jc w:val="left"/>
                          <w:rPr>
                            <w:rFonts w:asciiTheme="minorHAnsi" w:hAnsiTheme="minorHAnsi" w:cstheme="minorHAnsi"/>
                            <w:sz w:val="20"/>
                            <w:szCs w:val="20"/>
                          </w:rPr>
                        </w:pPr>
                        <w:r w:rsidRPr="00405678">
                          <w:rPr>
                            <w:rFonts w:asciiTheme="minorHAnsi" w:hAnsiTheme="minorHAnsi" w:cstheme="minorHAnsi"/>
                            <w:sz w:val="20"/>
                            <w:szCs w:val="20"/>
                          </w:rPr>
                          <w:t xml:space="preserve">Regional level activities </w:t>
                        </w:r>
                      </w:p>
                    </w:txbxContent>
                  </v:textbox>
                </v:rect>
                <v:rect id="Rectangle 11" o:spid="_x0000_s1036" style="position:absolute;left:18392;top:24311;width:20598;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0g8YA&#10;AADbAAAADwAAAGRycy9kb3ducmV2LnhtbESPQUvDQBSE74L/YXlCL6XdWGspsdsiAaGXIFZbenxk&#10;X5No9m2afW3iv3cFweMwM98wq83gGnWlLtSeDdxPE1DEhbc1lwY+3l8mS1BBkC02nsnANwXYrG9v&#10;Vpha3/MbXXdSqgjhkKKBSqRNtQ5FRQ7D1LfE0Tv5zqFE2ZXadthHuGv0LEkW2mHNcaHClrKKiq/d&#10;xRk4yeOh379ezu35mI1LyfPPbJYbM7obnp9ACQ3yH/5rb62Bhzn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Q0g8YAAADbAAAADwAAAAAAAAAAAAAAAACYAgAAZHJz&#10;L2Rvd25yZXYueG1sUEsFBgAAAAAEAAQA9QAAAIsDAAAAAA==&#10;">
                  <v:stroke dashstyle="dash"/>
                  <v:textbox>
                    <w:txbxContent>
                      <w:p w:rsidR="00CD3420" w:rsidRPr="00405678" w:rsidRDefault="00CD3420" w:rsidP="007342F2">
                        <w:pPr>
                          <w:jc w:val="left"/>
                          <w:rPr>
                            <w:rFonts w:asciiTheme="minorHAnsi" w:hAnsiTheme="minorHAnsi" w:cstheme="minorHAnsi"/>
                            <w:sz w:val="20"/>
                            <w:szCs w:val="20"/>
                          </w:rPr>
                        </w:pPr>
                        <w:r w:rsidRPr="00405678">
                          <w:rPr>
                            <w:rFonts w:asciiTheme="minorHAnsi" w:hAnsiTheme="minorHAnsi" w:cstheme="minorHAnsi"/>
                            <w:sz w:val="20"/>
                            <w:szCs w:val="20"/>
                          </w:rPr>
                          <w:t>District level activities</w:t>
                        </w:r>
                      </w:p>
                    </w:txbxContent>
                  </v:textbox>
                </v:rect>
                <v:rect id="Rectangle 12" o:spid="_x0000_s1037" style="position:absolute;left:18213;top:27146;width:2077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RGMUA&#10;AADbAAAADwAAAGRycy9kb3ducmV2LnhtbESPQWvCQBSE74L/YXlCL0U3tSgldRUJFHoJpbYWj4/s&#10;M0nNvo3Zp0n/fbdQ8DjMzDfMajO4Rl2pC7VnAw+zBBRx4W3NpYHPj5fpE6ggyBYbz2TghwJs1uPR&#10;ClPre36n605KFSEcUjRQibSp1qGoyGGY+ZY4ekffOZQou1LbDvsId42eJ8lSO6w5LlTYUlZRcdpd&#10;nIGjLL76/dvl3J4P2X0pef6dzXNj7ibD9hmU0CC38H/71Rp4XMD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JEYxQAAANsAAAAPAAAAAAAAAAAAAAAAAJgCAABkcnMv&#10;ZG93bnJldi54bWxQSwUGAAAAAAQABAD1AAAAigMAAAAA&#10;">
                  <v:stroke dashstyle="dash"/>
                  <v:textbox>
                    <w:txbxContent>
                      <w:p w:rsidR="00CD3420" w:rsidRPr="00405678" w:rsidRDefault="00CD3420" w:rsidP="007342F2">
                        <w:pPr>
                          <w:spacing w:line="240" w:lineRule="atLeast"/>
                          <w:jc w:val="left"/>
                          <w:rPr>
                            <w:rFonts w:asciiTheme="minorHAnsi" w:hAnsiTheme="minorHAnsi" w:cstheme="minorHAnsi"/>
                            <w:sz w:val="20"/>
                            <w:szCs w:val="20"/>
                          </w:rPr>
                        </w:pPr>
                        <w:r w:rsidRPr="00405678">
                          <w:rPr>
                            <w:rFonts w:asciiTheme="minorHAnsi" w:hAnsiTheme="minorHAnsi" w:cstheme="minorHAnsi"/>
                            <w:sz w:val="20"/>
                            <w:szCs w:val="20"/>
                          </w:rPr>
                          <w:t>Community level activities</w:t>
                        </w:r>
                      </w:p>
                    </w:txbxContent>
                  </v:textbox>
                </v:rect>
                <v:shape id="AutoShape 13" o:spid="_x0000_s1038" type="#_x0000_t32" style="position:absolute;left:26033;top:16575;width:43;height:23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7I28UAAADbAAAADwAAAGRycy9kb3ducmV2LnhtbESPQWvCQBSE7wX/w/KE3upGxSCpaxBR&#10;0UuhtqU9PrPPJCT7NuxuY/rvu4WCx2FmvmFW+WBa0ZPztWUF00kCgriwuuZSwfvb/mkJwgdkja1l&#10;UvBDHvL16GGFmbY3fqX+HEoRIewzVFCF0GVS+qIig35iO+LoXa0zGKJ0pdQObxFuWjlLklQarDku&#10;VNjRtqKiOX8bBafDYdnL9qX53C/SnaPLsS4+vpR6HA+bZxCBhnAP/7ePWsE8hb8v8Qf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7I28UAAADbAAAADwAAAAAAAAAA&#10;AAAAAAChAgAAZHJzL2Rvd25yZXYueG1sUEsFBgAAAAAEAAQA+QAAAJMDAAAAAA==&#10;">
                  <v:stroke startarrow="block" endarrow="block"/>
                </v:shape>
                <v:shape id="AutoShape 14" o:spid="_x0000_s1039" type="#_x0000_t32" style="position:absolute;left:7154;top:11374;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rect id="Rectangle 15" o:spid="_x0000_s1040" style="position:absolute;left:36189;top:1691;width:13595;height:5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CD3420" w:rsidRPr="00405678" w:rsidRDefault="00CD3420" w:rsidP="007342F2">
                        <w:pPr>
                          <w:rPr>
                            <w:rFonts w:asciiTheme="minorHAnsi" w:hAnsiTheme="minorHAnsi" w:cstheme="minorHAnsi"/>
                            <w:sz w:val="20"/>
                            <w:szCs w:val="20"/>
                          </w:rPr>
                        </w:pPr>
                        <w:r w:rsidRPr="00405678">
                          <w:rPr>
                            <w:rFonts w:asciiTheme="minorHAnsi" w:hAnsiTheme="minorHAnsi" w:cstheme="minorHAnsi"/>
                            <w:sz w:val="20"/>
                            <w:szCs w:val="20"/>
                          </w:rPr>
                          <w:t xml:space="preserve">Project Steering Committee </w:t>
                        </w:r>
                      </w:p>
                    </w:txbxContent>
                  </v:textbox>
                </v:rect>
                <v:shape id="AutoShape 16" o:spid="_x0000_s1041" type="#_x0000_t32" style="position:absolute;left:31808;top:3608;width:438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CCOMQAAADbAAAADwAAAGRycy9kb3ducmV2LnhtbESPQWvCQBSE7wX/w/KE3nRji6LRVaS0&#10;pFBUjOb+yD6TYPZtyG419de7gtDjMDPfMItVZ2pxodZVlhWMhhEI4tzqigsFx8PXYArCeWSNtWVS&#10;8EcOVsveywJjba+8p0vqCxEg7GJUUHrfxFK6vCSDbmgb4uCdbGvQB9kWUrd4DXBTy7comkiDFYeF&#10;Ehv6KCk/p79GwW2T0GGDp9vuM822P+NkNN5mmVKv/W49B+Gp8//hZ/tbK3ifwe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II4xAAAANsAAAAPAAAAAAAAAAAA&#10;AAAAAKECAABkcnMvZG93bnJldi54bWxQSwUGAAAAAAQABAD5AAAAkgMAAAAA&#10;">
                  <v:stroke startarrow="block" endarrow="block"/>
                </v:shape>
                <v:shapetype id="_x0000_t33" coordsize="21600,21600" o:spt="33" o:oned="t" path="m,l21600,r,21600e" filled="f">
                  <v:stroke joinstyle="miter"/>
                  <v:path arrowok="t" fillok="f" o:connecttype="none"/>
                  <o:lock v:ext="edit" shapetype="t"/>
                </v:shapetype>
                <v:shape id="AutoShape 17" o:spid="_x0000_s1042" type="#_x0000_t33" style="position:absolute;left:753;top:11447;width:23862;height:1105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QocEAAADbAAAADwAAAGRycy9kb3ducmV2LnhtbERPy4rCMBTdC/5DuII7TRWZ0WoUEQZm&#10;Rlz4wMfu0tw+sLkpTabWvzeLAZeH816sWlOKhmpXWFYwGkYgiBOrC84UnI5fgykI55E1lpZJwZMc&#10;rJbdzgJjbR+8p+bgMxFC2MWoIPe+iqV0SU4G3dBWxIFLbW3QB1hnUtf4COGmlOMo+pAGCw4NOVa0&#10;ySm5H/6Mguj3Qlzu+fp5S7fNdZdWs/H5R6l+r13PQXhq/Vv87/7WCiZhffg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cFChwQAAANsAAAAPAAAAAAAAAAAAAAAA&#10;AKECAABkcnMvZG93bnJldi54bWxQSwUGAAAAAAQABAD5AAAAjwMAAAAA&#10;">
                  <v:stroke startarrow="block" endarrow="block"/>
                </v:shape>
                <w10:wrap type="square" anchorx="margin"/>
              </v:group>
            </w:pict>
          </mc:Fallback>
        </mc:AlternateContent>
      </w:r>
      <w:r w:rsidR="007342F2" w:rsidRPr="00345060">
        <w:rPr>
          <w:rFonts w:ascii="Times New Roman" w:hAnsi="Times New Roman" w:cs="Times New Roman"/>
          <w:kern w:val="0"/>
          <w:sz w:val="24"/>
          <w:szCs w:val="24"/>
        </w:rPr>
        <w:t xml:space="preserve">The overall project management structure is shown below.  </w:t>
      </w:r>
    </w:p>
    <w:p w:rsidR="007342F2" w:rsidRPr="00345060" w:rsidRDefault="007342F2" w:rsidP="00F85438">
      <w:pPr>
        <w:spacing w:line="276" w:lineRule="auto"/>
        <w:ind w:right="-64" w:firstLine="90"/>
        <w:rPr>
          <w:rFonts w:ascii="Times New Roman" w:hAnsi="Times New Roman" w:cs="Times New Roman"/>
          <w:kern w:val="0"/>
          <w:sz w:val="24"/>
          <w:szCs w:val="24"/>
        </w:rPr>
      </w:pPr>
      <w:r w:rsidRPr="00345060">
        <w:rPr>
          <w:rFonts w:ascii="Times New Roman" w:hAnsi="Times New Roman" w:cs="Times New Roman"/>
          <w:kern w:val="0"/>
          <w:sz w:val="24"/>
          <w:szCs w:val="24"/>
        </w:rPr>
        <w:t xml:space="preserve">                    </w:t>
      </w:r>
      <w:r w:rsidRPr="00345060">
        <w:rPr>
          <w:rFonts w:ascii="Times New Roman" w:hAnsi="Times New Roman" w:cs="Times New Roman"/>
          <w:b/>
          <w:bCs/>
          <w:sz w:val="24"/>
          <w:szCs w:val="24"/>
        </w:rPr>
        <w:t>Fig: Project management structure</w:t>
      </w:r>
    </w:p>
    <w:p w:rsidR="00213AF7" w:rsidRPr="00D57F59" w:rsidRDefault="00213AF7" w:rsidP="00D57F59">
      <w:pPr>
        <w:pStyle w:val="2"/>
        <w:rPr>
          <w:rFonts w:ascii="Times New Roman" w:hAnsi="Times New Roman"/>
          <w:color w:val="000000"/>
          <w:sz w:val="24"/>
          <w:szCs w:val="28"/>
        </w:rPr>
      </w:pPr>
      <w:bookmarkStart w:id="17" w:name="_Toc386969746"/>
      <w:r w:rsidRPr="00D57F59">
        <w:rPr>
          <w:rFonts w:ascii="Times New Roman" w:hAnsi="Times New Roman"/>
          <w:sz w:val="24"/>
          <w:szCs w:val="28"/>
        </w:rPr>
        <w:t>Project Resources and costs</w:t>
      </w:r>
      <w:bookmarkEnd w:id="17"/>
      <w:r w:rsidRPr="00D57F59">
        <w:rPr>
          <w:rFonts w:ascii="Times New Roman" w:hAnsi="Times New Roman"/>
          <w:sz w:val="24"/>
          <w:szCs w:val="28"/>
        </w:rPr>
        <w:t xml:space="preserve"> </w:t>
      </w:r>
    </w:p>
    <w:p w:rsidR="00213AF7" w:rsidRPr="00345060" w:rsidRDefault="00213AF7" w:rsidP="00213AF7">
      <w:pPr>
        <w:autoSpaceDE w:val="0"/>
        <w:autoSpaceDN w:val="0"/>
        <w:adjustRightInd w:val="0"/>
        <w:spacing w:line="276" w:lineRule="auto"/>
        <w:ind w:right="-64"/>
        <w:rPr>
          <w:rFonts w:ascii="Times New Roman" w:eastAsia="Arial Unicode MS" w:hAnsi="Times New Roman" w:cs="Times New Roman"/>
          <w:color w:val="548DD4"/>
          <w:kern w:val="0"/>
          <w:sz w:val="24"/>
          <w:szCs w:val="24"/>
        </w:rPr>
      </w:pPr>
      <w:r w:rsidRPr="00345060">
        <w:rPr>
          <w:rFonts w:ascii="Times New Roman" w:hAnsi="Times New Roman" w:cs="Times New Roman"/>
          <w:bCs/>
          <w:sz w:val="24"/>
          <w:szCs w:val="24"/>
        </w:rPr>
        <w:t>There were two types of funding sources for implementation of this project. One is APFNet grant and another is counterpart fund. The counterpart fund was in in kind which was contributed by FECOFUN. The total cost of the project was US$</w:t>
      </w:r>
      <w:r w:rsidRPr="00345060">
        <w:rPr>
          <w:rFonts w:ascii="Times New Roman" w:hAnsi="Times New Roman" w:cs="Times New Roman"/>
          <w:color w:val="000000"/>
          <w:sz w:val="24"/>
        </w:rPr>
        <w:t>109,900</w:t>
      </w:r>
      <w:r w:rsidRPr="00345060">
        <w:rPr>
          <w:rFonts w:ascii="Times New Roman" w:hAnsi="Times New Roman" w:cs="Times New Roman"/>
          <w:bCs/>
          <w:sz w:val="24"/>
          <w:szCs w:val="24"/>
        </w:rPr>
        <w:t>. Out of which grant from APFNet was US$ 100,000 and reaming as counterpart fund from FECOFUN</w:t>
      </w:r>
      <w:r w:rsidR="00125420">
        <w:rPr>
          <w:rFonts w:ascii="Times New Roman" w:hAnsi="Times New Roman" w:cs="Times New Roman"/>
          <w:bCs/>
          <w:sz w:val="24"/>
          <w:szCs w:val="24"/>
        </w:rPr>
        <w:t xml:space="preserve"> in the form </w:t>
      </w:r>
      <w:r w:rsidR="001903F4">
        <w:rPr>
          <w:rFonts w:ascii="Times New Roman" w:hAnsi="Times New Roman" w:cs="Times New Roman"/>
          <w:bCs/>
          <w:sz w:val="24"/>
          <w:szCs w:val="24"/>
        </w:rPr>
        <w:t xml:space="preserve">contribution in </w:t>
      </w:r>
      <w:r w:rsidR="00125420">
        <w:rPr>
          <w:rFonts w:ascii="Times New Roman" w:hAnsi="Times New Roman" w:cs="Times New Roman"/>
          <w:bCs/>
          <w:sz w:val="24"/>
          <w:szCs w:val="24"/>
        </w:rPr>
        <w:t>kind</w:t>
      </w:r>
      <w:r w:rsidRPr="00345060">
        <w:rPr>
          <w:rFonts w:ascii="Times New Roman" w:hAnsi="Times New Roman" w:cs="Times New Roman"/>
          <w:bCs/>
          <w:sz w:val="24"/>
          <w:szCs w:val="24"/>
        </w:rPr>
        <w:t xml:space="preserve">. The most of the </w:t>
      </w:r>
      <w:r w:rsidR="001903F4">
        <w:rPr>
          <w:rFonts w:ascii="Times New Roman" w:hAnsi="Times New Roman" w:cs="Times New Roman"/>
          <w:bCs/>
          <w:sz w:val="24"/>
          <w:szCs w:val="24"/>
        </w:rPr>
        <w:t xml:space="preserve">funding was </w:t>
      </w:r>
      <w:r w:rsidR="001903F4" w:rsidRPr="00345060">
        <w:rPr>
          <w:rFonts w:ascii="Times New Roman" w:hAnsi="Times New Roman" w:cs="Times New Roman"/>
          <w:bCs/>
          <w:sz w:val="24"/>
          <w:szCs w:val="24"/>
        </w:rPr>
        <w:t xml:space="preserve">used </w:t>
      </w:r>
      <w:r w:rsidR="001903F4">
        <w:rPr>
          <w:rFonts w:ascii="Times New Roman" w:hAnsi="Times New Roman" w:cs="Times New Roman"/>
          <w:bCs/>
          <w:sz w:val="24"/>
          <w:szCs w:val="24"/>
        </w:rPr>
        <w:t>according to the project budget in</w:t>
      </w:r>
      <w:r w:rsidRPr="00345060">
        <w:rPr>
          <w:rFonts w:ascii="Times New Roman" w:hAnsi="Times New Roman" w:cs="Times New Roman"/>
          <w:bCs/>
          <w:sz w:val="24"/>
          <w:szCs w:val="24"/>
        </w:rPr>
        <w:t xml:space="preserve"> the consultation</w:t>
      </w:r>
      <w:r w:rsidR="001903F4">
        <w:rPr>
          <w:rFonts w:ascii="Times New Roman" w:hAnsi="Times New Roman" w:cs="Times New Roman"/>
          <w:bCs/>
          <w:sz w:val="24"/>
          <w:szCs w:val="24"/>
        </w:rPr>
        <w:t xml:space="preserve"> process</w:t>
      </w:r>
      <w:r w:rsidRPr="00345060">
        <w:rPr>
          <w:rFonts w:ascii="Times New Roman" w:hAnsi="Times New Roman" w:cs="Times New Roman"/>
          <w:bCs/>
          <w:sz w:val="24"/>
          <w:szCs w:val="24"/>
        </w:rPr>
        <w:t>.</w:t>
      </w:r>
      <w:r w:rsidR="001903F4">
        <w:rPr>
          <w:rFonts w:ascii="Times New Roman" w:hAnsi="Times New Roman" w:cs="Times New Roman"/>
          <w:bCs/>
          <w:sz w:val="24"/>
          <w:szCs w:val="24"/>
        </w:rPr>
        <w:t xml:space="preserve"> The expenditure was in line with the budget. </w:t>
      </w:r>
      <w:r w:rsidRPr="00345060">
        <w:rPr>
          <w:rFonts w:ascii="Times New Roman" w:hAnsi="Times New Roman" w:cs="Times New Roman"/>
          <w:bCs/>
          <w:sz w:val="24"/>
          <w:szCs w:val="24"/>
        </w:rPr>
        <w:t>T</w:t>
      </w:r>
      <w:r w:rsidRPr="00345060">
        <w:rPr>
          <w:rFonts w:ascii="Times New Roman" w:eastAsia="Arial Unicode MS" w:hAnsi="Times New Roman" w:cs="Times New Roman"/>
          <w:sz w:val="24"/>
          <w:szCs w:val="24"/>
        </w:rPr>
        <w:t>he financial detail is pr</w:t>
      </w:r>
      <w:r w:rsidR="00125420">
        <w:rPr>
          <w:rFonts w:ascii="Times New Roman" w:eastAsia="Arial Unicode MS" w:hAnsi="Times New Roman" w:cs="Times New Roman"/>
          <w:sz w:val="24"/>
          <w:szCs w:val="24"/>
        </w:rPr>
        <w:t xml:space="preserve">esented in </w:t>
      </w:r>
      <w:r w:rsidRPr="00345060">
        <w:rPr>
          <w:rFonts w:ascii="Times New Roman" w:eastAsia="Arial Unicode MS" w:hAnsi="Times New Roman" w:cs="Times New Roman"/>
          <w:sz w:val="24"/>
          <w:szCs w:val="24"/>
        </w:rPr>
        <w:t>separate financial report</w:t>
      </w:r>
      <w:r w:rsidR="00A24AE1">
        <w:rPr>
          <w:rFonts w:ascii="Times New Roman" w:eastAsia="Arial Unicode MS" w:hAnsi="Times New Roman" w:cs="Times New Roman"/>
          <w:sz w:val="24"/>
          <w:szCs w:val="24"/>
        </w:rPr>
        <w:t xml:space="preserve"> and </w:t>
      </w:r>
      <w:r w:rsidR="00754378">
        <w:rPr>
          <w:rFonts w:ascii="Times New Roman" w:eastAsia="Arial Unicode MS" w:hAnsi="Times New Roman" w:cs="Times New Roman"/>
          <w:sz w:val="24"/>
          <w:szCs w:val="24"/>
        </w:rPr>
        <w:t xml:space="preserve">project completion </w:t>
      </w:r>
      <w:r w:rsidR="00A24AE1">
        <w:rPr>
          <w:rFonts w:ascii="Times New Roman" w:eastAsia="Arial Unicode MS" w:hAnsi="Times New Roman" w:cs="Times New Roman"/>
          <w:sz w:val="24"/>
          <w:szCs w:val="24"/>
        </w:rPr>
        <w:t>audit report</w:t>
      </w:r>
      <w:r>
        <w:rPr>
          <w:rFonts w:ascii="Times New Roman" w:eastAsia="Arial Unicode MS" w:hAnsi="Times New Roman" w:cs="Times New Roman"/>
          <w:sz w:val="24"/>
          <w:szCs w:val="24"/>
        </w:rPr>
        <w:t>.</w:t>
      </w:r>
      <w:r w:rsidRPr="00345060">
        <w:rPr>
          <w:rFonts w:ascii="Times New Roman" w:eastAsia="Arial Unicode MS" w:hAnsi="Times New Roman" w:cs="Times New Roman"/>
          <w:sz w:val="24"/>
          <w:szCs w:val="24"/>
        </w:rPr>
        <w:t xml:space="preserve">  </w:t>
      </w:r>
      <w:r w:rsidRPr="00537D59">
        <w:rPr>
          <w:rFonts w:ascii="Times New Roman" w:eastAsia="Arial Unicode MS" w:hAnsi="Times New Roman" w:cs="Times New Roman"/>
          <w:color w:val="FF0000"/>
          <w:kern w:val="0"/>
          <w:sz w:val="24"/>
          <w:szCs w:val="24"/>
        </w:rPr>
        <w:t xml:space="preserve"> </w:t>
      </w:r>
    </w:p>
    <w:p w:rsidR="007342F2" w:rsidRPr="00345060" w:rsidRDefault="007342F2" w:rsidP="00F85438">
      <w:pPr>
        <w:widowControl/>
        <w:autoSpaceDE w:val="0"/>
        <w:autoSpaceDN w:val="0"/>
        <w:adjustRightInd w:val="0"/>
        <w:spacing w:line="276" w:lineRule="auto"/>
        <w:ind w:right="-64" w:firstLine="90"/>
        <w:rPr>
          <w:rFonts w:ascii="Times New Roman" w:hAnsi="Times New Roman" w:cs="Times New Roman"/>
          <w:sz w:val="24"/>
          <w:szCs w:val="24"/>
        </w:rPr>
      </w:pPr>
    </w:p>
    <w:p w:rsidR="00AD307A" w:rsidRPr="00345060" w:rsidRDefault="00AD307A" w:rsidP="00F85438">
      <w:pPr>
        <w:autoSpaceDE w:val="0"/>
        <w:autoSpaceDN w:val="0"/>
        <w:adjustRightInd w:val="0"/>
        <w:spacing w:line="276" w:lineRule="auto"/>
        <w:ind w:right="-64" w:firstLine="90"/>
        <w:rPr>
          <w:rFonts w:ascii="Times New Roman" w:hAnsi="Times New Roman" w:cs="Times New Roman"/>
          <w:kern w:val="0"/>
          <w:sz w:val="24"/>
          <w:szCs w:val="24"/>
        </w:rPr>
      </w:pPr>
    </w:p>
    <w:p w:rsidR="00D84E37" w:rsidRPr="00D57F59" w:rsidRDefault="00D84E37" w:rsidP="00D57F59">
      <w:pPr>
        <w:pStyle w:val="2"/>
        <w:rPr>
          <w:rFonts w:ascii="Times New Roman" w:hAnsi="Times New Roman"/>
          <w:sz w:val="24"/>
          <w:szCs w:val="28"/>
        </w:rPr>
      </w:pPr>
      <w:bookmarkStart w:id="18" w:name="_Toc386969747"/>
      <w:r w:rsidRPr="00D57F59">
        <w:rPr>
          <w:rFonts w:ascii="Times New Roman" w:hAnsi="Times New Roman"/>
          <w:sz w:val="24"/>
          <w:szCs w:val="28"/>
        </w:rPr>
        <w:t>Procurement</w:t>
      </w:r>
      <w:r w:rsidR="00DC37DA">
        <w:rPr>
          <w:rFonts w:ascii="Times New Roman" w:hAnsi="Times New Roman"/>
          <w:sz w:val="24"/>
          <w:szCs w:val="28"/>
        </w:rPr>
        <w:t xml:space="preserve"> and</w:t>
      </w:r>
      <w:r w:rsidRPr="00D57F59">
        <w:rPr>
          <w:rFonts w:ascii="Times New Roman" w:hAnsi="Times New Roman"/>
          <w:sz w:val="24"/>
          <w:szCs w:val="28"/>
        </w:rPr>
        <w:t xml:space="preserve"> consultant </w:t>
      </w:r>
      <w:r w:rsidR="00213AF7" w:rsidRPr="00D57F59">
        <w:rPr>
          <w:rFonts w:ascii="Times New Roman" w:hAnsi="Times New Roman"/>
          <w:sz w:val="24"/>
          <w:szCs w:val="28"/>
        </w:rPr>
        <w:t>recruitment</w:t>
      </w:r>
      <w:bookmarkEnd w:id="18"/>
      <w:r w:rsidR="00213AF7" w:rsidRPr="00D57F59">
        <w:rPr>
          <w:rFonts w:ascii="Times New Roman" w:hAnsi="Times New Roman"/>
          <w:sz w:val="24"/>
          <w:szCs w:val="28"/>
        </w:rPr>
        <w:t xml:space="preserve"> </w:t>
      </w:r>
    </w:p>
    <w:p w:rsidR="00D84E37" w:rsidRPr="00345060" w:rsidRDefault="00D84E37" w:rsidP="00807619">
      <w:pPr>
        <w:pStyle w:val="21"/>
        <w:spacing w:line="276" w:lineRule="auto"/>
        <w:ind w:left="0" w:right="-64"/>
        <w:jc w:val="both"/>
      </w:pPr>
      <w:r w:rsidRPr="00345060">
        <w:rPr>
          <w:rFonts w:eastAsia="Arial Unicode MS"/>
          <w:color w:val="000000"/>
        </w:rPr>
        <w:t xml:space="preserve">The procurement of necessary goods and equipment for the office were procured as per the Public Procurement Act 2007 and Financial Regulations of FECOFUN. </w:t>
      </w:r>
      <w:r w:rsidR="001903F4">
        <w:rPr>
          <w:rFonts w:eastAsia="Arial Unicode MS"/>
          <w:color w:val="000000"/>
        </w:rPr>
        <w:t xml:space="preserve"> </w:t>
      </w:r>
      <w:r w:rsidR="00E1744F">
        <w:rPr>
          <w:rFonts w:eastAsia="Arial Unicode MS"/>
          <w:color w:val="000000"/>
        </w:rPr>
        <w:t xml:space="preserve">All of the </w:t>
      </w:r>
      <w:r w:rsidR="000C0624">
        <w:rPr>
          <w:rFonts w:eastAsia="Arial Unicode MS"/>
          <w:color w:val="000000"/>
        </w:rPr>
        <w:t>fixed assets were used from the earlier APFNet funded project</w:t>
      </w:r>
      <w:r w:rsidR="00E1744F">
        <w:rPr>
          <w:rFonts w:eastAsia="Arial Unicode MS"/>
          <w:color w:val="000000"/>
        </w:rPr>
        <w:t xml:space="preserve"> so no major assets were procured during this project period. </w:t>
      </w:r>
      <w:r w:rsidR="000C0624">
        <w:rPr>
          <w:rFonts w:eastAsia="Arial Unicode MS"/>
          <w:color w:val="000000"/>
        </w:rPr>
        <w:t xml:space="preserve">The </w:t>
      </w:r>
      <w:r w:rsidR="00E1744F">
        <w:rPr>
          <w:rFonts w:eastAsia="Arial Unicode MS"/>
          <w:color w:val="000000"/>
        </w:rPr>
        <w:t xml:space="preserve">fixed </w:t>
      </w:r>
      <w:r w:rsidR="000C0624">
        <w:rPr>
          <w:rFonts w:eastAsia="Arial Unicode MS"/>
          <w:color w:val="000000"/>
        </w:rPr>
        <w:t>assets list is</w:t>
      </w:r>
      <w:r w:rsidR="00E1744F">
        <w:rPr>
          <w:rFonts w:eastAsia="Arial Unicode MS"/>
          <w:color w:val="000000"/>
        </w:rPr>
        <w:t xml:space="preserve"> </w:t>
      </w:r>
      <w:r w:rsidR="003F28F3">
        <w:rPr>
          <w:rFonts w:eastAsia="Arial Unicode MS"/>
          <w:color w:val="000000"/>
        </w:rPr>
        <w:t xml:space="preserve">provided in </w:t>
      </w:r>
      <w:r w:rsidR="00E1744F">
        <w:rPr>
          <w:rFonts w:eastAsia="Arial Unicode MS"/>
          <w:color w:val="000000"/>
        </w:rPr>
        <w:t>previous</w:t>
      </w:r>
      <w:r w:rsidR="003F28F3">
        <w:rPr>
          <w:rFonts w:eastAsia="Arial Unicode MS"/>
          <w:color w:val="000000"/>
        </w:rPr>
        <w:t xml:space="preserve"> project completion report sent to </w:t>
      </w:r>
      <w:r w:rsidR="00E1744F">
        <w:rPr>
          <w:rFonts w:eastAsia="Arial Unicode MS"/>
          <w:color w:val="000000"/>
        </w:rPr>
        <w:t>APFNet</w:t>
      </w:r>
      <w:r w:rsidR="003F28F3">
        <w:rPr>
          <w:rFonts w:eastAsia="Arial Unicode MS"/>
          <w:color w:val="000000"/>
        </w:rPr>
        <w:t xml:space="preserve">. </w:t>
      </w:r>
      <w:r w:rsidR="00E1744F">
        <w:rPr>
          <w:rFonts w:eastAsia="Arial Unicode MS"/>
          <w:color w:val="000000"/>
        </w:rPr>
        <w:t xml:space="preserve"> </w:t>
      </w:r>
      <w:r w:rsidR="000C0624">
        <w:rPr>
          <w:rFonts w:eastAsia="Arial Unicode MS"/>
          <w:color w:val="000000"/>
        </w:rPr>
        <w:t xml:space="preserve">  </w:t>
      </w:r>
    </w:p>
    <w:p w:rsidR="00D84E37" w:rsidRPr="00345060" w:rsidRDefault="00D84E37" w:rsidP="00807619">
      <w:pPr>
        <w:spacing w:line="276" w:lineRule="auto"/>
        <w:ind w:right="-64"/>
        <w:rPr>
          <w:rFonts w:ascii="Times New Roman" w:hAnsi="Times New Roman" w:cs="Times New Roman"/>
          <w:sz w:val="24"/>
          <w:szCs w:val="24"/>
        </w:rPr>
      </w:pPr>
      <w:r w:rsidRPr="00345060">
        <w:rPr>
          <w:rFonts w:ascii="Times New Roman" w:hAnsi="Times New Roman" w:cs="Times New Roman"/>
          <w:sz w:val="24"/>
          <w:szCs w:val="24"/>
        </w:rPr>
        <w:t xml:space="preserve">As per need of the project, a number of short-term consultants were </w:t>
      </w:r>
      <w:r w:rsidR="00213AF7">
        <w:rPr>
          <w:rFonts w:ascii="Times New Roman" w:hAnsi="Times New Roman" w:cs="Times New Roman"/>
          <w:sz w:val="24"/>
          <w:szCs w:val="24"/>
        </w:rPr>
        <w:t xml:space="preserve">hired during the implementation </w:t>
      </w:r>
      <w:r w:rsidRPr="00345060">
        <w:rPr>
          <w:rFonts w:ascii="Times New Roman" w:hAnsi="Times New Roman" w:cs="Times New Roman"/>
          <w:sz w:val="24"/>
          <w:szCs w:val="24"/>
        </w:rPr>
        <w:t>of the project. Some key c</w:t>
      </w:r>
      <w:r w:rsidR="00E42707" w:rsidRPr="00345060">
        <w:rPr>
          <w:rFonts w:ascii="Times New Roman" w:hAnsi="Times New Roman" w:cs="Times New Roman"/>
          <w:sz w:val="24"/>
          <w:szCs w:val="24"/>
        </w:rPr>
        <w:t xml:space="preserve">onsultants </w:t>
      </w:r>
      <w:r w:rsidRPr="00345060">
        <w:rPr>
          <w:rFonts w:ascii="Times New Roman" w:hAnsi="Times New Roman" w:cs="Times New Roman"/>
          <w:sz w:val="24"/>
          <w:szCs w:val="24"/>
        </w:rPr>
        <w:t xml:space="preserve">that were </w:t>
      </w:r>
      <w:r w:rsidR="00E42707" w:rsidRPr="00345060">
        <w:rPr>
          <w:rFonts w:ascii="Times New Roman" w:hAnsi="Times New Roman" w:cs="Times New Roman"/>
          <w:sz w:val="24"/>
          <w:szCs w:val="24"/>
        </w:rPr>
        <w:t xml:space="preserve">used </w:t>
      </w:r>
      <w:r w:rsidRPr="00345060">
        <w:rPr>
          <w:rFonts w:ascii="Times New Roman" w:hAnsi="Times New Roman" w:cs="Times New Roman"/>
          <w:sz w:val="24"/>
          <w:szCs w:val="24"/>
        </w:rPr>
        <w:t>during the implementation of various activities are:</w:t>
      </w:r>
    </w:p>
    <w:p w:rsidR="00E42707" w:rsidRPr="00345060" w:rsidRDefault="00E42707" w:rsidP="00F85438">
      <w:pPr>
        <w:pStyle w:val="a7"/>
        <w:widowControl/>
        <w:numPr>
          <w:ilvl w:val="0"/>
          <w:numId w:val="8"/>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Carry out the assessment of the achievements, challenges and lesson learned of the implementation of the Master Plan for the Forestry Sector. </w:t>
      </w:r>
    </w:p>
    <w:p w:rsidR="00E42707" w:rsidRPr="00345060" w:rsidRDefault="00E42707" w:rsidP="00F85438">
      <w:pPr>
        <w:pStyle w:val="a7"/>
        <w:widowControl/>
        <w:numPr>
          <w:ilvl w:val="0"/>
          <w:numId w:val="8"/>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Review of international agreements and forestry sector sub plan of national planning commission  </w:t>
      </w:r>
    </w:p>
    <w:p w:rsidR="00E42707" w:rsidRPr="00345060" w:rsidRDefault="00E42707" w:rsidP="00F85438">
      <w:pPr>
        <w:pStyle w:val="a7"/>
        <w:widowControl/>
        <w:numPr>
          <w:ilvl w:val="0"/>
          <w:numId w:val="8"/>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Consultation meetings, feedback collection and draft of policy analysis review report preparation</w:t>
      </w:r>
    </w:p>
    <w:p w:rsidR="004F4821" w:rsidRPr="00345060" w:rsidRDefault="00E42707" w:rsidP="004F4821">
      <w:pPr>
        <w:pStyle w:val="a7"/>
        <w:widowControl/>
        <w:numPr>
          <w:ilvl w:val="0"/>
          <w:numId w:val="8"/>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Finalizing policy analysis</w:t>
      </w:r>
      <w:r w:rsidR="005C06B6">
        <w:rPr>
          <w:rFonts w:ascii="Times New Roman" w:hAnsi="Times New Roman" w:cs="Times New Roman"/>
          <w:sz w:val="24"/>
          <w:szCs w:val="24"/>
        </w:rPr>
        <w:t xml:space="preserve"> document</w:t>
      </w:r>
      <w:r w:rsidRPr="00345060">
        <w:rPr>
          <w:rFonts w:ascii="Times New Roman" w:hAnsi="Times New Roman" w:cs="Times New Roman"/>
          <w:sz w:val="24"/>
          <w:szCs w:val="24"/>
        </w:rPr>
        <w:t xml:space="preserve"> and dissemination</w:t>
      </w:r>
      <w:r w:rsidR="00D84E37" w:rsidRPr="00345060">
        <w:rPr>
          <w:rFonts w:ascii="Times New Roman" w:hAnsi="Times New Roman" w:cs="Times New Roman"/>
          <w:sz w:val="24"/>
          <w:szCs w:val="24"/>
        </w:rPr>
        <w:t xml:space="preserve">  </w:t>
      </w:r>
    </w:p>
    <w:p w:rsidR="00DD3EDE" w:rsidRPr="00DD3EDE" w:rsidRDefault="00D84E37" w:rsidP="004F4821">
      <w:pPr>
        <w:widowControl/>
        <w:spacing w:after="200" w:line="276" w:lineRule="auto"/>
        <w:ind w:right="-64"/>
        <w:contextualSpacing/>
        <w:rPr>
          <w:rFonts w:ascii="Times New Roman" w:hAnsi="Times New Roman" w:cs="Times New Roman"/>
          <w:sz w:val="24"/>
          <w:szCs w:val="24"/>
        </w:rPr>
      </w:pPr>
      <w:r w:rsidRPr="00345060">
        <w:rPr>
          <w:rFonts w:ascii="Times New Roman" w:eastAsia="Arial Unicode MS" w:hAnsi="Times New Roman" w:cs="Times New Roman"/>
          <w:b/>
          <w:bCs/>
          <w:sz w:val="24"/>
          <w:szCs w:val="24"/>
        </w:rPr>
        <w:t xml:space="preserve">Consultants input </w:t>
      </w:r>
      <w:r w:rsidR="00DD3EDE">
        <w:rPr>
          <w:rFonts w:ascii="Times New Roman" w:hAnsi="Times New Roman" w:cs="Times New Roman"/>
          <w:sz w:val="24"/>
          <w:szCs w:val="24"/>
        </w:rPr>
        <w:t xml:space="preserve"> </w:t>
      </w:r>
    </w:p>
    <w:tbl>
      <w:tblPr>
        <w:tblStyle w:val="-6"/>
        <w:tblpPr w:leftFromText="180" w:rightFromText="180" w:vertAnchor="text" w:horzAnchor="margin" w:tblpX="-710" w:tblpY="156"/>
        <w:tblW w:w="5418" w:type="pct"/>
        <w:tblLook w:val="00A0" w:firstRow="1" w:lastRow="0" w:firstColumn="1" w:lastColumn="0" w:noHBand="0" w:noVBand="0"/>
      </w:tblPr>
      <w:tblGrid>
        <w:gridCol w:w="2339"/>
        <w:gridCol w:w="1897"/>
        <w:gridCol w:w="2231"/>
        <w:gridCol w:w="3519"/>
      </w:tblGrid>
      <w:tr w:rsidR="00DD3EDE" w:rsidRPr="00345060" w:rsidTr="00DD3EDE">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171" w:type="pct"/>
          </w:tcPr>
          <w:p w:rsidR="000C0624" w:rsidRPr="00345060" w:rsidRDefault="000C0624" w:rsidP="000C0624">
            <w:pPr>
              <w:widowControl/>
              <w:spacing w:line="276" w:lineRule="auto"/>
              <w:ind w:right="-64" w:firstLine="90"/>
              <w:jc w:val="center"/>
              <w:rPr>
                <w:rFonts w:ascii="Times New Roman" w:hAnsi="Times New Roman" w:cs="Times New Roman"/>
                <w:color w:val="000000"/>
                <w:sz w:val="24"/>
                <w:szCs w:val="24"/>
              </w:rPr>
            </w:pPr>
            <w:r w:rsidRPr="00345060">
              <w:rPr>
                <w:rFonts w:ascii="Times New Roman" w:hAnsi="Times New Roman" w:cs="Times New Roman"/>
                <w:color w:val="000000"/>
                <w:sz w:val="24"/>
                <w:szCs w:val="24"/>
              </w:rPr>
              <w:t>Name</w:t>
            </w:r>
          </w:p>
        </w:tc>
        <w:tc>
          <w:tcPr>
            <w:cnfStyle w:val="000010000000" w:firstRow="0" w:lastRow="0" w:firstColumn="0" w:lastColumn="0" w:oddVBand="1" w:evenVBand="0" w:oddHBand="0" w:evenHBand="0" w:firstRowFirstColumn="0" w:firstRowLastColumn="0" w:lastRowFirstColumn="0" w:lastRowLastColumn="0"/>
            <w:tcW w:w="950" w:type="pct"/>
          </w:tcPr>
          <w:p w:rsidR="000C0624" w:rsidRPr="00345060" w:rsidRDefault="000C0624" w:rsidP="000C0624">
            <w:pPr>
              <w:widowControl/>
              <w:spacing w:line="276" w:lineRule="auto"/>
              <w:ind w:right="-64" w:firstLine="90"/>
              <w:jc w:val="center"/>
              <w:rPr>
                <w:rFonts w:ascii="Times New Roman" w:hAnsi="Times New Roman" w:cs="Times New Roman"/>
                <w:color w:val="000000"/>
                <w:sz w:val="24"/>
                <w:szCs w:val="24"/>
              </w:rPr>
            </w:pPr>
            <w:r w:rsidRPr="00345060">
              <w:rPr>
                <w:rFonts w:ascii="Times New Roman" w:hAnsi="Times New Roman" w:cs="Times New Roman"/>
                <w:color w:val="000000"/>
                <w:sz w:val="24"/>
                <w:szCs w:val="24"/>
              </w:rPr>
              <w:t>Expertise</w:t>
            </w:r>
          </w:p>
        </w:tc>
        <w:tc>
          <w:tcPr>
            <w:tcW w:w="1117" w:type="pct"/>
          </w:tcPr>
          <w:p w:rsidR="000C0624" w:rsidRPr="00345060" w:rsidRDefault="000C0624" w:rsidP="000C0624">
            <w:pPr>
              <w:widowControl/>
              <w:spacing w:line="276" w:lineRule="auto"/>
              <w:ind w:right="-64" w:firstLine="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Time Period </w:t>
            </w:r>
          </w:p>
        </w:tc>
        <w:tc>
          <w:tcPr>
            <w:cnfStyle w:val="000010000000" w:firstRow="0" w:lastRow="0" w:firstColumn="0" w:lastColumn="0" w:oddVBand="1" w:evenVBand="0" w:oddHBand="0" w:evenHBand="0" w:firstRowFirstColumn="0" w:firstRowLastColumn="0" w:lastRowFirstColumn="0" w:lastRowLastColumn="0"/>
            <w:tcW w:w="1763" w:type="pct"/>
          </w:tcPr>
          <w:p w:rsidR="000C0624" w:rsidRPr="00345060" w:rsidRDefault="000C0624" w:rsidP="000C0624">
            <w:pPr>
              <w:widowControl/>
              <w:spacing w:line="276" w:lineRule="auto"/>
              <w:ind w:right="-64" w:firstLine="90"/>
              <w:jc w:val="center"/>
              <w:rPr>
                <w:rFonts w:ascii="Times New Roman" w:hAnsi="Times New Roman" w:cs="Times New Roman"/>
                <w:color w:val="000000"/>
                <w:sz w:val="24"/>
                <w:szCs w:val="24"/>
              </w:rPr>
            </w:pPr>
            <w:r w:rsidRPr="00345060">
              <w:rPr>
                <w:rFonts w:ascii="Times New Roman" w:hAnsi="Times New Roman" w:cs="Times New Roman"/>
                <w:color w:val="000000"/>
                <w:sz w:val="24"/>
                <w:szCs w:val="24"/>
              </w:rPr>
              <w:t xml:space="preserve">Contribution </w:t>
            </w:r>
          </w:p>
        </w:tc>
      </w:tr>
      <w:tr w:rsidR="00DD3EDE" w:rsidRPr="00345060" w:rsidTr="00DD3EDE">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71" w:type="pct"/>
          </w:tcPr>
          <w:p w:rsidR="000C0624" w:rsidRPr="00DD3EDE" w:rsidRDefault="000C0624" w:rsidP="00DD3EDE">
            <w:pPr>
              <w:widowControl/>
              <w:spacing w:line="276" w:lineRule="auto"/>
              <w:ind w:right="-64"/>
              <w:jc w:val="left"/>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Mr.  </w:t>
            </w:r>
            <w:proofErr w:type="spellStart"/>
            <w:r w:rsidRPr="00DD3EDE">
              <w:rPr>
                <w:rFonts w:ascii="Times New Roman" w:hAnsi="Times New Roman" w:cs="Times New Roman"/>
                <w:color w:val="000000"/>
                <w:kern w:val="0"/>
                <w:sz w:val="20"/>
                <w:szCs w:val="20"/>
              </w:rPr>
              <w:t>Netra</w:t>
            </w:r>
            <w:proofErr w:type="spellEnd"/>
            <w:r w:rsidRPr="00DD3EDE">
              <w:rPr>
                <w:rFonts w:ascii="Times New Roman" w:hAnsi="Times New Roman" w:cs="Times New Roman"/>
                <w:color w:val="000000"/>
                <w:kern w:val="0"/>
                <w:sz w:val="20"/>
                <w:szCs w:val="20"/>
              </w:rPr>
              <w:t xml:space="preserve"> </w:t>
            </w:r>
            <w:proofErr w:type="spellStart"/>
            <w:r w:rsidRPr="00DD3EDE">
              <w:rPr>
                <w:rFonts w:ascii="Times New Roman" w:hAnsi="Times New Roman" w:cs="Times New Roman"/>
                <w:color w:val="000000"/>
                <w:kern w:val="0"/>
                <w:sz w:val="20"/>
                <w:szCs w:val="20"/>
              </w:rPr>
              <w:t>Timsina</w:t>
            </w:r>
            <w:proofErr w:type="spellEnd"/>
            <w:r w:rsidRPr="00DD3EDE">
              <w:rPr>
                <w:rFonts w:ascii="Times New Roman" w:hAnsi="Times New Roman" w:cs="Times New Roman"/>
                <w:color w:val="000000"/>
                <w:kern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50" w:type="pct"/>
          </w:tcPr>
          <w:p w:rsidR="000C0624" w:rsidRPr="00DD3EDE" w:rsidRDefault="000C0624" w:rsidP="000C0624">
            <w:pPr>
              <w:widowControl/>
              <w:spacing w:line="276" w:lineRule="auto"/>
              <w:ind w:right="-64" w:firstLine="90"/>
              <w:jc w:val="center"/>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Civil Society Development  and Policy Expert  </w:t>
            </w:r>
          </w:p>
        </w:tc>
        <w:tc>
          <w:tcPr>
            <w:tcW w:w="1117" w:type="pct"/>
          </w:tcPr>
          <w:p w:rsidR="000C0624" w:rsidRPr="00DD3EDE" w:rsidRDefault="000C0624" w:rsidP="000C0624">
            <w:pPr>
              <w:widowControl/>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DD3EDE">
              <w:rPr>
                <w:rFonts w:ascii="Times New Roman" w:hAnsi="Times New Roman"/>
                <w:sz w:val="20"/>
                <w:szCs w:val="20"/>
              </w:rPr>
              <w:t xml:space="preserve">June 2013 to  December 2013 </w:t>
            </w:r>
            <w:r w:rsidRPr="00DD3EDE">
              <w:rPr>
                <w:rFonts w:ascii="Times New Roman" w:hAnsi="Times New Roman"/>
                <w:sz w:val="20"/>
                <w:szCs w:val="20"/>
              </w:rPr>
              <w:br/>
            </w:r>
          </w:p>
        </w:tc>
        <w:tc>
          <w:tcPr>
            <w:cnfStyle w:val="000010000000" w:firstRow="0" w:lastRow="0" w:firstColumn="0" w:lastColumn="0" w:oddVBand="1" w:evenVBand="0" w:oddHBand="0" w:evenHBand="0" w:firstRowFirstColumn="0" w:firstRowLastColumn="0" w:lastRowFirstColumn="0" w:lastRowLastColumn="0"/>
            <w:tcW w:w="1763" w:type="pct"/>
          </w:tcPr>
          <w:p w:rsidR="000C0624" w:rsidRPr="00DD3EDE" w:rsidRDefault="000C0624" w:rsidP="000C0624">
            <w:pPr>
              <w:widowControl/>
              <w:spacing w:line="276" w:lineRule="auto"/>
              <w:ind w:right="-64"/>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Review of forestry strategy and Policy  </w:t>
            </w:r>
          </w:p>
        </w:tc>
      </w:tr>
      <w:tr w:rsidR="00DD3EDE" w:rsidRPr="00345060" w:rsidTr="00DD3EDE">
        <w:trPr>
          <w:trHeight w:val="813"/>
        </w:trPr>
        <w:tc>
          <w:tcPr>
            <w:cnfStyle w:val="001000000000" w:firstRow="0" w:lastRow="0" w:firstColumn="1" w:lastColumn="0" w:oddVBand="0" w:evenVBand="0" w:oddHBand="0" w:evenHBand="0" w:firstRowFirstColumn="0" w:firstRowLastColumn="0" w:lastRowFirstColumn="0" w:lastRowLastColumn="0"/>
            <w:tcW w:w="1171" w:type="pct"/>
          </w:tcPr>
          <w:p w:rsidR="000C0624" w:rsidRPr="00DD3EDE" w:rsidRDefault="000C0624" w:rsidP="00DD3EDE">
            <w:pPr>
              <w:widowControl/>
              <w:spacing w:line="276" w:lineRule="auto"/>
              <w:ind w:right="-64"/>
              <w:jc w:val="left"/>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Mr. </w:t>
            </w:r>
            <w:proofErr w:type="spellStart"/>
            <w:r w:rsidRPr="00DD3EDE">
              <w:rPr>
                <w:rFonts w:ascii="Times New Roman" w:hAnsi="Times New Roman" w:cs="Times New Roman"/>
                <w:color w:val="000000"/>
                <w:kern w:val="0"/>
                <w:sz w:val="20"/>
                <w:szCs w:val="20"/>
              </w:rPr>
              <w:t>Ghan</w:t>
            </w:r>
            <w:proofErr w:type="spellEnd"/>
            <w:r w:rsidRPr="00DD3EDE">
              <w:rPr>
                <w:rFonts w:ascii="Times New Roman" w:hAnsi="Times New Roman" w:cs="Times New Roman"/>
                <w:color w:val="000000"/>
                <w:kern w:val="0"/>
                <w:sz w:val="20"/>
                <w:szCs w:val="20"/>
              </w:rPr>
              <w:t xml:space="preserve"> </w:t>
            </w:r>
            <w:proofErr w:type="spellStart"/>
            <w:r w:rsidRPr="00DD3EDE">
              <w:rPr>
                <w:rFonts w:ascii="Times New Roman" w:hAnsi="Times New Roman" w:cs="Times New Roman"/>
                <w:color w:val="000000"/>
                <w:kern w:val="0"/>
                <w:sz w:val="20"/>
                <w:szCs w:val="20"/>
              </w:rPr>
              <w:t>Shyam</w:t>
            </w:r>
            <w:proofErr w:type="spellEnd"/>
            <w:r w:rsidRPr="00DD3EDE">
              <w:rPr>
                <w:rFonts w:ascii="Times New Roman" w:hAnsi="Times New Roman" w:cs="Times New Roman"/>
                <w:color w:val="000000"/>
                <w:kern w:val="0"/>
                <w:sz w:val="20"/>
                <w:szCs w:val="20"/>
              </w:rPr>
              <w:t xml:space="preserve"> </w:t>
            </w:r>
            <w:proofErr w:type="spellStart"/>
            <w:r w:rsidRPr="00DD3EDE">
              <w:rPr>
                <w:rFonts w:ascii="Times New Roman" w:hAnsi="Times New Roman" w:cs="Times New Roman"/>
                <w:color w:val="000000"/>
                <w:kern w:val="0"/>
                <w:sz w:val="20"/>
                <w:szCs w:val="20"/>
              </w:rPr>
              <w:t>Pandey</w:t>
            </w:r>
            <w:proofErr w:type="spellEnd"/>
          </w:p>
        </w:tc>
        <w:tc>
          <w:tcPr>
            <w:cnfStyle w:val="000010000000" w:firstRow="0" w:lastRow="0" w:firstColumn="0" w:lastColumn="0" w:oddVBand="1" w:evenVBand="0" w:oddHBand="0" w:evenHBand="0" w:firstRowFirstColumn="0" w:firstRowLastColumn="0" w:lastRowFirstColumn="0" w:lastRowLastColumn="0"/>
            <w:tcW w:w="950" w:type="pct"/>
          </w:tcPr>
          <w:p w:rsidR="000C0624" w:rsidRPr="00DD3EDE" w:rsidRDefault="000C0624" w:rsidP="000C0624">
            <w:pPr>
              <w:widowControl/>
              <w:spacing w:line="276" w:lineRule="auto"/>
              <w:ind w:right="-64" w:firstLine="90"/>
              <w:jc w:val="center"/>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GACF Coordinator (Social Expert)</w:t>
            </w:r>
          </w:p>
        </w:tc>
        <w:tc>
          <w:tcPr>
            <w:tcW w:w="1117" w:type="pct"/>
          </w:tcPr>
          <w:p w:rsidR="000C0624" w:rsidRPr="00DD3EDE" w:rsidRDefault="000C0624" w:rsidP="000C0624">
            <w:pPr>
              <w:widowControl/>
              <w:spacing w:line="276" w:lineRule="auto"/>
              <w:ind w:right="-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DD3EDE">
              <w:rPr>
                <w:rFonts w:ascii="Times New Roman" w:hAnsi="Times New Roman"/>
                <w:sz w:val="20"/>
                <w:szCs w:val="20"/>
              </w:rPr>
              <w:t>June 2013 to  December 2013</w:t>
            </w:r>
          </w:p>
        </w:tc>
        <w:tc>
          <w:tcPr>
            <w:cnfStyle w:val="000010000000" w:firstRow="0" w:lastRow="0" w:firstColumn="0" w:lastColumn="0" w:oddVBand="1" w:evenVBand="0" w:oddHBand="0" w:evenHBand="0" w:firstRowFirstColumn="0" w:firstRowLastColumn="0" w:lastRowFirstColumn="0" w:lastRowLastColumn="0"/>
            <w:tcW w:w="1763" w:type="pct"/>
          </w:tcPr>
          <w:p w:rsidR="000C0624" w:rsidRPr="00DD3EDE" w:rsidRDefault="000C0624" w:rsidP="000C0624">
            <w:pPr>
              <w:widowControl/>
              <w:spacing w:line="276" w:lineRule="auto"/>
              <w:ind w:right="-64"/>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facilitation  at various level of  consultation workshops  </w:t>
            </w:r>
          </w:p>
        </w:tc>
      </w:tr>
      <w:tr w:rsidR="00DD3EDE" w:rsidRPr="00345060" w:rsidTr="00DD3EDE">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171" w:type="pct"/>
          </w:tcPr>
          <w:p w:rsidR="000C0624" w:rsidRPr="00DD3EDE" w:rsidRDefault="000C0624" w:rsidP="00DD3EDE">
            <w:pPr>
              <w:widowControl/>
              <w:spacing w:line="276" w:lineRule="auto"/>
              <w:ind w:right="-64"/>
              <w:jc w:val="left"/>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Mr. </w:t>
            </w:r>
            <w:proofErr w:type="spellStart"/>
            <w:r w:rsidRPr="00DD3EDE">
              <w:rPr>
                <w:rFonts w:ascii="Times New Roman" w:hAnsi="Times New Roman" w:cs="Times New Roman"/>
                <w:color w:val="000000"/>
                <w:kern w:val="0"/>
                <w:sz w:val="20"/>
                <w:szCs w:val="20"/>
              </w:rPr>
              <w:t>Bhola</w:t>
            </w:r>
            <w:proofErr w:type="spellEnd"/>
            <w:r w:rsidRPr="00DD3EDE">
              <w:rPr>
                <w:rFonts w:ascii="Times New Roman" w:hAnsi="Times New Roman" w:cs="Times New Roman"/>
                <w:color w:val="000000"/>
                <w:kern w:val="0"/>
                <w:sz w:val="20"/>
                <w:szCs w:val="20"/>
              </w:rPr>
              <w:t xml:space="preserve"> </w:t>
            </w:r>
            <w:proofErr w:type="spellStart"/>
            <w:r w:rsidRPr="00DD3EDE">
              <w:rPr>
                <w:rFonts w:ascii="Times New Roman" w:hAnsi="Times New Roman" w:cs="Times New Roman"/>
                <w:color w:val="000000"/>
                <w:kern w:val="0"/>
                <w:sz w:val="20"/>
                <w:szCs w:val="20"/>
              </w:rPr>
              <w:t>Khatiwada</w:t>
            </w:r>
            <w:proofErr w:type="spellEnd"/>
            <w:r w:rsidRPr="00DD3EDE">
              <w:rPr>
                <w:rFonts w:ascii="Times New Roman" w:hAnsi="Times New Roman" w:cs="Times New Roman"/>
                <w:color w:val="000000"/>
                <w:kern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50" w:type="pct"/>
          </w:tcPr>
          <w:p w:rsidR="000C0624" w:rsidRPr="00DD3EDE" w:rsidRDefault="000C0624" w:rsidP="000C0624">
            <w:pPr>
              <w:widowControl/>
              <w:spacing w:line="276" w:lineRule="auto"/>
              <w:ind w:right="-64" w:firstLine="90"/>
              <w:jc w:val="center"/>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Facilitation Expert</w:t>
            </w:r>
          </w:p>
        </w:tc>
        <w:tc>
          <w:tcPr>
            <w:tcW w:w="1117" w:type="pct"/>
          </w:tcPr>
          <w:p w:rsidR="000C0624" w:rsidRPr="00DD3EDE" w:rsidRDefault="000C0624" w:rsidP="000C0624">
            <w:pPr>
              <w:widowControl/>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DD3EDE">
              <w:rPr>
                <w:rFonts w:ascii="Times New Roman" w:hAnsi="Times New Roman"/>
                <w:sz w:val="20"/>
                <w:szCs w:val="20"/>
              </w:rPr>
              <w:t>June 2013 to November 2013</w:t>
            </w:r>
          </w:p>
        </w:tc>
        <w:tc>
          <w:tcPr>
            <w:cnfStyle w:val="000010000000" w:firstRow="0" w:lastRow="0" w:firstColumn="0" w:lastColumn="0" w:oddVBand="1" w:evenVBand="0" w:oddHBand="0" w:evenHBand="0" w:firstRowFirstColumn="0" w:firstRowLastColumn="0" w:lastRowFirstColumn="0" w:lastRowLastColumn="0"/>
            <w:tcW w:w="1763" w:type="pct"/>
          </w:tcPr>
          <w:p w:rsidR="000C0624" w:rsidRPr="00DD3EDE" w:rsidRDefault="000C0624" w:rsidP="000C0624">
            <w:pPr>
              <w:widowControl/>
              <w:spacing w:line="276" w:lineRule="auto"/>
              <w:ind w:right="-64"/>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Facilitation at various level of workshop</w:t>
            </w:r>
          </w:p>
        </w:tc>
      </w:tr>
      <w:tr w:rsidR="00DD3EDE" w:rsidRPr="00345060" w:rsidTr="00DD3EDE">
        <w:trPr>
          <w:trHeight w:val="631"/>
        </w:trPr>
        <w:tc>
          <w:tcPr>
            <w:cnfStyle w:val="001000000000" w:firstRow="0" w:lastRow="0" w:firstColumn="1" w:lastColumn="0" w:oddVBand="0" w:evenVBand="0" w:oddHBand="0" w:evenHBand="0" w:firstRowFirstColumn="0" w:firstRowLastColumn="0" w:lastRowFirstColumn="0" w:lastRowLastColumn="0"/>
            <w:tcW w:w="1171" w:type="pct"/>
          </w:tcPr>
          <w:p w:rsidR="000C0624" w:rsidRPr="00DD3EDE" w:rsidRDefault="000C0624" w:rsidP="00DD3EDE">
            <w:pPr>
              <w:widowControl/>
              <w:spacing w:line="276" w:lineRule="auto"/>
              <w:ind w:right="-64"/>
              <w:jc w:val="left"/>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Mr. </w:t>
            </w:r>
            <w:proofErr w:type="spellStart"/>
            <w:r w:rsidRPr="00DD3EDE">
              <w:rPr>
                <w:rFonts w:ascii="Times New Roman" w:hAnsi="Times New Roman" w:cs="Times New Roman"/>
                <w:color w:val="000000"/>
                <w:kern w:val="0"/>
                <w:sz w:val="20"/>
                <w:szCs w:val="20"/>
              </w:rPr>
              <w:t>Shomat</w:t>
            </w:r>
            <w:proofErr w:type="spellEnd"/>
            <w:r w:rsidRPr="00DD3EDE">
              <w:rPr>
                <w:rFonts w:ascii="Times New Roman" w:hAnsi="Times New Roman" w:cs="Times New Roman"/>
                <w:color w:val="000000"/>
                <w:kern w:val="0"/>
                <w:sz w:val="20"/>
                <w:szCs w:val="20"/>
              </w:rPr>
              <w:t xml:space="preserve"> </w:t>
            </w:r>
            <w:proofErr w:type="spellStart"/>
            <w:r w:rsidRPr="00DD3EDE">
              <w:rPr>
                <w:rFonts w:ascii="Times New Roman" w:hAnsi="Times New Roman" w:cs="Times New Roman"/>
                <w:color w:val="000000"/>
                <w:kern w:val="0"/>
                <w:sz w:val="20"/>
                <w:szCs w:val="20"/>
              </w:rPr>
              <w:t>Ghimire</w:t>
            </w:r>
            <w:proofErr w:type="spellEnd"/>
            <w:r w:rsidRPr="00DD3EDE">
              <w:rPr>
                <w:rFonts w:ascii="Times New Roman" w:hAnsi="Times New Roman" w:cs="Times New Roman"/>
                <w:color w:val="000000"/>
                <w:kern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50" w:type="pct"/>
          </w:tcPr>
          <w:p w:rsidR="000C0624" w:rsidRPr="00DD3EDE" w:rsidRDefault="000C0624" w:rsidP="000C0624">
            <w:pPr>
              <w:widowControl/>
              <w:spacing w:line="276" w:lineRule="auto"/>
              <w:ind w:right="-64" w:firstLine="90"/>
              <w:jc w:val="center"/>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Social Expert </w:t>
            </w:r>
          </w:p>
        </w:tc>
        <w:tc>
          <w:tcPr>
            <w:tcW w:w="1117" w:type="pct"/>
          </w:tcPr>
          <w:p w:rsidR="000C0624" w:rsidRPr="00DD3EDE" w:rsidRDefault="000C0624" w:rsidP="000C0624">
            <w:pPr>
              <w:widowControl/>
              <w:spacing w:line="276" w:lineRule="auto"/>
              <w:ind w:right="-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DD3EDE">
              <w:rPr>
                <w:rFonts w:ascii="Times New Roman" w:hAnsi="Times New Roman"/>
                <w:sz w:val="20"/>
                <w:szCs w:val="20"/>
              </w:rPr>
              <w:t>June 2013 to November 2013</w:t>
            </w:r>
          </w:p>
        </w:tc>
        <w:tc>
          <w:tcPr>
            <w:cnfStyle w:val="000010000000" w:firstRow="0" w:lastRow="0" w:firstColumn="0" w:lastColumn="0" w:oddVBand="1" w:evenVBand="0" w:oddHBand="0" w:evenHBand="0" w:firstRowFirstColumn="0" w:firstRowLastColumn="0" w:lastRowFirstColumn="0" w:lastRowLastColumn="0"/>
            <w:tcW w:w="1763" w:type="pct"/>
          </w:tcPr>
          <w:p w:rsidR="000C0624" w:rsidRPr="00DD3EDE" w:rsidRDefault="000C0624" w:rsidP="000C0624">
            <w:pPr>
              <w:widowControl/>
              <w:spacing w:line="276" w:lineRule="auto"/>
              <w:ind w:right="-64"/>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Facilitation at different level of consultation workshop  </w:t>
            </w:r>
          </w:p>
        </w:tc>
      </w:tr>
      <w:tr w:rsidR="00DD3EDE" w:rsidRPr="00345060" w:rsidTr="00DD3EDE">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171" w:type="pct"/>
          </w:tcPr>
          <w:p w:rsidR="000C0624" w:rsidRPr="00DD3EDE" w:rsidRDefault="000C0624" w:rsidP="00DD3EDE">
            <w:pPr>
              <w:widowControl/>
              <w:spacing w:line="276" w:lineRule="auto"/>
              <w:ind w:right="-64"/>
              <w:jc w:val="left"/>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Mr.  </w:t>
            </w:r>
            <w:proofErr w:type="spellStart"/>
            <w:r w:rsidRPr="00DD3EDE">
              <w:rPr>
                <w:rFonts w:ascii="Times New Roman" w:hAnsi="Times New Roman" w:cs="Times New Roman"/>
                <w:color w:val="000000"/>
                <w:kern w:val="0"/>
                <w:sz w:val="20"/>
                <w:szCs w:val="20"/>
              </w:rPr>
              <w:t>Lok</w:t>
            </w:r>
            <w:proofErr w:type="spellEnd"/>
            <w:r w:rsidRPr="00DD3EDE">
              <w:rPr>
                <w:rFonts w:ascii="Times New Roman" w:hAnsi="Times New Roman" w:cs="Times New Roman"/>
                <w:color w:val="000000"/>
                <w:kern w:val="0"/>
                <w:sz w:val="20"/>
                <w:szCs w:val="20"/>
              </w:rPr>
              <w:t xml:space="preserve"> Raj Nepal</w:t>
            </w:r>
          </w:p>
        </w:tc>
        <w:tc>
          <w:tcPr>
            <w:cnfStyle w:val="000010000000" w:firstRow="0" w:lastRow="0" w:firstColumn="0" w:lastColumn="0" w:oddVBand="1" w:evenVBand="0" w:oddHBand="0" w:evenHBand="0" w:firstRowFirstColumn="0" w:firstRowLastColumn="0" w:lastRowFirstColumn="0" w:lastRowLastColumn="0"/>
            <w:tcW w:w="950" w:type="pct"/>
          </w:tcPr>
          <w:p w:rsidR="000C0624" w:rsidRPr="00DD3EDE" w:rsidRDefault="000C0624" w:rsidP="000C0624">
            <w:pPr>
              <w:widowControl/>
              <w:spacing w:line="276" w:lineRule="auto"/>
              <w:ind w:right="-64" w:firstLine="90"/>
              <w:jc w:val="center"/>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Forestry Expert</w:t>
            </w:r>
          </w:p>
        </w:tc>
        <w:tc>
          <w:tcPr>
            <w:tcW w:w="1117" w:type="pct"/>
          </w:tcPr>
          <w:p w:rsidR="000C0624" w:rsidRPr="00DD3EDE" w:rsidRDefault="000C0624" w:rsidP="000C0624">
            <w:pPr>
              <w:widowControl/>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DD3EDE">
              <w:rPr>
                <w:rFonts w:ascii="Times New Roman" w:hAnsi="Times New Roman"/>
                <w:sz w:val="20"/>
                <w:szCs w:val="20"/>
              </w:rPr>
              <w:t>June 2013 to  December 2013</w:t>
            </w:r>
          </w:p>
        </w:tc>
        <w:tc>
          <w:tcPr>
            <w:cnfStyle w:val="000010000000" w:firstRow="0" w:lastRow="0" w:firstColumn="0" w:lastColumn="0" w:oddVBand="1" w:evenVBand="0" w:oddHBand="0" w:evenHBand="0" w:firstRowFirstColumn="0" w:firstRowLastColumn="0" w:lastRowFirstColumn="0" w:lastRowLastColumn="0"/>
            <w:tcW w:w="1763" w:type="pct"/>
          </w:tcPr>
          <w:p w:rsidR="000C0624" w:rsidRPr="00DD3EDE" w:rsidRDefault="000C0624" w:rsidP="000C0624">
            <w:pPr>
              <w:widowControl/>
              <w:spacing w:line="276" w:lineRule="auto"/>
              <w:ind w:right="-64"/>
              <w:rPr>
                <w:rFonts w:ascii="Times New Roman" w:hAnsi="Times New Roman" w:cs="Times New Roman"/>
                <w:color w:val="000000"/>
                <w:kern w:val="0"/>
                <w:sz w:val="20"/>
                <w:szCs w:val="20"/>
              </w:rPr>
            </w:pPr>
            <w:r w:rsidRPr="00DD3EDE">
              <w:rPr>
                <w:rFonts w:ascii="Times New Roman" w:hAnsi="Times New Roman" w:cs="Times New Roman"/>
                <w:color w:val="000000"/>
                <w:kern w:val="0"/>
                <w:sz w:val="20"/>
                <w:szCs w:val="20"/>
              </w:rPr>
              <w:t xml:space="preserve">Review of MPFS and forestry  Policy  </w:t>
            </w:r>
          </w:p>
        </w:tc>
      </w:tr>
    </w:tbl>
    <w:p w:rsidR="00DD3EDE" w:rsidRDefault="00DD3EDE" w:rsidP="003F28F3">
      <w:pPr>
        <w:pStyle w:val="2"/>
        <w:numPr>
          <w:ilvl w:val="0"/>
          <w:numId w:val="0"/>
        </w:numPr>
        <w:spacing w:line="276" w:lineRule="auto"/>
        <w:jc w:val="left"/>
        <w:rPr>
          <w:rFonts w:ascii="Times New Roman" w:hAnsi="Times New Roman"/>
          <w:sz w:val="24"/>
          <w:szCs w:val="28"/>
        </w:rPr>
      </w:pPr>
      <w:bookmarkStart w:id="19" w:name="_Toc386969748"/>
      <w:r>
        <w:rPr>
          <w:rFonts w:ascii="Times New Roman" w:hAnsi="Times New Roman"/>
          <w:b w:val="0"/>
          <w:bCs w:val="0"/>
          <w:sz w:val="24"/>
          <w:szCs w:val="28"/>
        </w:rPr>
        <w:t xml:space="preserve">All of the </w:t>
      </w:r>
      <w:r w:rsidR="005C06B6">
        <w:rPr>
          <w:rFonts w:ascii="Times New Roman" w:hAnsi="Times New Roman"/>
          <w:b w:val="0"/>
          <w:bCs w:val="0"/>
          <w:sz w:val="24"/>
          <w:szCs w:val="28"/>
        </w:rPr>
        <w:t xml:space="preserve">consultants used in the process </w:t>
      </w:r>
      <w:r>
        <w:rPr>
          <w:rFonts w:ascii="Times New Roman" w:hAnsi="Times New Roman"/>
          <w:b w:val="0"/>
          <w:bCs w:val="0"/>
          <w:sz w:val="24"/>
          <w:szCs w:val="28"/>
        </w:rPr>
        <w:t xml:space="preserve">were </w:t>
      </w:r>
      <w:r w:rsidR="005C06B6">
        <w:rPr>
          <w:rFonts w:ascii="Times New Roman" w:hAnsi="Times New Roman"/>
          <w:b w:val="0"/>
          <w:bCs w:val="0"/>
          <w:sz w:val="24"/>
          <w:szCs w:val="28"/>
        </w:rPr>
        <w:t xml:space="preserve">local consultants. </w:t>
      </w:r>
      <w:r>
        <w:rPr>
          <w:rFonts w:ascii="Times New Roman" w:hAnsi="Times New Roman"/>
          <w:b w:val="0"/>
          <w:bCs w:val="0"/>
          <w:sz w:val="24"/>
          <w:szCs w:val="28"/>
        </w:rPr>
        <w:t xml:space="preserve"> The overall performance of the consultant was satisfactory as all of them coordinated well with FECOFUN and finished their task in given time period.    </w:t>
      </w:r>
      <w:r>
        <w:rPr>
          <w:rFonts w:ascii="Times New Roman" w:hAnsi="Times New Roman"/>
          <w:sz w:val="24"/>
          <w:szCs w:val="28"/>
        </w:rPr>
        <w:t xml:space="preserve"> </w:t>
      </w:r>
    </w:p>
    <w:p w:rsidR="00DD3EDE" w:rsidRDefault="00DD3EDE" w:rsidP="00DD3EDE"/>
    <w:p w:rsidR="00DD3EDE" w:rsidRPr="00DD3EDE" w:rsidRDefault="00DD3EDE" w:rsidP="00DD3EDE"/>
    <w:p w:rsidR="00DD3EDE" w:rsidRPr="005C06B6" w:rsidRDefault="00D84E37" w:rsidP="00DD3EDE">
      <w:pPr>
        <w:pStyle w:val="2"/>
        <w:rPr>
          <w:rFonts w:ascii="Times New Roman" w:hAnsi="Times New Roman"/>
          <w:sz w:val="24"/>
          <w:szCs w:val="28"/>
        </w:rPr>
      </w:pPr>
      <w:r w:rsidRPr="00D57F59">
        <w:rPr>
          <w:rFonts w:ascii="Times New Roman" w:hAnsi="Times New Roman"/>
          <w:sz w:val="24"/>
          <w:szCs w:val="28"/>
        </w:rPr>
        <w:lastRenderedPageBreak/>
        <w:t>Monitoring, Evaluation and Reporting</w:t>
      </w:r>
      <w:bookmarkEnd w:id="19"/>
    </w:p>
    <w:p w:rsidR="00D84E37" w:rsidRPr="00345060" w:rsidRDefault="00D84E37" w:rsidP="004F4821">
      <w:pPr>
        <w:autoSpaceDE w:val="0"/>
        <w:autoSpaceDN w:val="0"/>
        <w:adjustRightInd w:val="0"/>
        <w:spacing w:line="276" w:lineRule="auto"/>
        <w:ind w:right="-64"/>
        <w:rPr>
          <w:rFonts w:ascii="Times New Roman" w:eastAsia="Arial Unicode MS" w:hAnsi="Times New Roman" w:cs="Times New Roman"/>
          <w:b/>
          <w:bCs/>
          <w:kern w:val="0"/>
          <w:sz w:val="24"/>
          <w:szCs w:val="24"/>
        </w:rPr>
      </w:pPr>
      <w:r w:rsidRPr="00345060">
        <w:rPr>
          <w:rFonts w:ascii="Times New Roman" w:eastAsia="Arial Unicode MS" w:hAnsi="Times New Roman" w:cs="Times New Roman"/>
          <w:b/>
          <w:bCs/>
          <w:kern w:val="0"/>
          <w:sz w:val="24"/>
          <w:szCs w:val="24"/>
        </w:rPr>
        <w:t>Monitoring</w:t>
      </w:r>
      <w:r w:rsidR="00FD44D1" w:rsidRPr="00345060">
        <w:rPr>
          <w:rFonts w:ascii="Times New Roman" w:eastAsia="Arial Unicode MS" w:hAnsi="Times New Roman" w:cs="Times New Roman"/>
          <w:b/>
          <w:bCs/>
          <w:kern w:val="0"/>
          <w:sz w:val="24"/>
          <w:szCs w:val="24"/>
        </w:rPr>
        <w:t xml:space="preserve"> and Evaluation </w:t>
      </w:r>
      <w:r w:rsidRPr="00345060">
        <w:rPr>
          <w:rFonts w:ascii="Times New Roman" w:eastAsia="Arial Unicode MS" w:hAnsi="Times New Roman" w:cs="Times New Roman"/>
          <w:b/>
          <w:bCs/>
          <w:kern w:val="0"/>
          <w:sz w:val="24"/>
          <w:szCs w:val="24"/>
        </w:rPr>
        <w:t xml:space="preserve"> </w:t>
      </w:r>
    </w:p>
    <w:p w:rsidR="00D84E37" w:rsidRPr="00C85787" w:rsidRDefault="00D84E37" w:rsidP="00F85438">
      <w:pPr>
        <w:autoSpaceDE w:val="0"/>
        <w:autoSpaceDN w:val="0"/>
        <w:adjustRightInd w:val="0"/>
        <w:spacing w:line="276" w:lineRule="auto"/>
        <w:ind w:right="-64"/>
        <w:rPr>
          <w:rFonts w:ascii="Times New Roman" w:eastAsia="Arial Unicode MS" w:hAnsi="Times New Roman" w:cs="Times New Roman"/>
          <w:kern w:val="0"/>
          <w:sz w:val="24"/>
          <w:szCs w:val="24"/>
        </w:rPr>
      </w:pPr>
      <w:r w:rsidRPr="00345060">
        <w:rPr>
          <w:rFonts w:ascii="Times New Roman" w:eastAsia="Arial Unicode MS" w:hAnsi="Times New Roman" w:cs="Times New Roman"/>
          <w:kern w:val="0"/>
          <w:sz w:val="24"/>
          <w:szCs w:val="24"/>
        </w:rPr>
        <w:t xml:space="preserve">There has been timely monitoring of the project activities through various means. At central level, the project progress was discussed in a meeting with steering committee members and project staffs </w:t>
      </w:r>
      <w:r w:rsidR="00FD44D1" w:rsidRPr="00345060">
        <w:rPr>
          <w:rFonts w:ascii="Times New Roman" w:eastAsia="Arial Unicode MS" w:hAnsi="Times New Roman" w:cs="Times New Roman"/>
          <w:kern w:val="0"/>
          <w:sz w:val="24"/>
          <w:szCs w:val="24"/>
        </w:rPr>
        <w:t>periodically</w:t>
      </w:r>
      <w:r w:rsidRPr="00345060">
        <w:rPr>
          <w:rFonts w:ascii="Times New Roman" w:eastAsia="Arial Unicode MS" w:hAnsi="Times New Roman" w:cs="Times New Roman"/>
          <w:kern w:val="0"/>
          <w:sz w:val="24"/>
          <w:szCs w:val="24"/>
        </w:rPr>
        <w:t xml:space="preserve">. </w:t>
      </w:r>
      <w:r w:rsidR="004F4821" w:rsidRPr="00345060">
        <w:rPr>
          <w:rFonts w:ascii="Times New Roman" w:eastAsia="Arial Unicode MS" w:hAnsi="Times New Roman" w:cs="Times New Roman"/>
          <w:kern w:val="0"/>
          <w:sz w:val="24"/>
          <w:szCs w:val="24"/>
        </w:rPr>
        <w:t>The project</w:t>
      </w:r>
      <w:r w:rsidRPr="00345060">
        <w:rPr>
          <w:rFonts w:ascii="Times New Roman" w:eastAsia="Arial Unicode MS" w:hAnsi="Times New Roman" w:cs="Times New Roman"/>
          <w:kern w:val="0"/>
          <w:sz w:val="24"/>
          <w:szCs w:val="24"/>
        </w:rPr>
        <w:t xml:space="preserve"> progress was monitored by national executive committee members every quarterly, Monitoring and Evaluation Committee of FECOFUN and also by Project Steering Committee members on an as needed basis</w:t>
      </w:r>
      <w:r w:rsidR="004F4821" w:rsidRPr="00345060">
        <w:rPr>
          <w:rFonts w:ascii="Times New Roman" w:eastAsia="Arial Unicode MS" w:hAnsi="Times New Roman" w:cs="Times New Roman"/>
          <w:kern w:val="0"/>
          <w:sz w:val="24"/>
          <w:szCs w:val="24"/>
        </w:rPr>
        <w:t xml:space="preserve">. </w:t>
      </w:r>
      <w:r w:rsidRPr="00C85787">
        <w:rPr>
          <w:rFonts w:ascii="Times New Roman" w:eastAsia="Arial Unicode MS" w:hAnsi="Times New Roman" w:cs="Times New Roman"/>
          <w:kern w:val="0"/>
          <w:sz w:val="24"/>
          <w:szCs w:val="24"/>
        </w:rPr>
        <w:t xml:space="preserve">An internal monitoring report is </w:t>
      </w:r>
      <w:r w:rsidR="004F4821" w:rsidRPr="00C85787">
        <w:rPr>
          <w:rFonts w:ascii="Times New Roman" w:eastAsia="Arial Unicode MS" w:hAnsi="Times New Roman" w:cs="Times New Roman"/>
          <w:kern w:val="0"/>
          <w:sz w:val="24"/>
          <w:szCs w:val="24"/>
        </w:rPr>
        <w:t>annexed to</w:t>
      </w:r>
      <w:r w:rsidRPr="00C85787">
        <w:rPr>
          <w:rFonts w:ascii="Times New Roman" w:eastAsia="Arial Unicode MS" w:hAnsi="Times New Roman" w:cs="Times New Roman"/>
          <w:kern w:val="0"/>
          <w:sz w:val="24"/>
          <w:szCs w:val="24"/>
        </w:rPr>
        <w:t xml:space="preserve"> this report, as shown in (</w:t>
      </w:r>
      <w:r w:rsidRPr="00C85787">
        <w:rPr>
          <w:rFonts w:ascii="Times New Roman" w:eastAsia="Arial Unicode MS" w:hAnsi="Times New Roman" w:cs="Times New Roman"/>
          <w:b/>
          <w:bCs/>
          <w:kern w:val="0"/>
          <w:sz w:val="24"/>
          <w:szCs w:val="24"/>
        </w:rPr>
        <w:t>Annex-</w:t>
      </w:r>
      <w:r w:rsidR="00C85787" w:rsidRPr="00C85787">
        <w:rPr>
          <w:rFonts w:ascii="Times New Roman" w:eastAsia="Arial Unicode MS" w:hAnsi="Times New Roman" w:cs="Times New Roman"/>
          <w:b/>
          <w:bCs/>
          <w:kern w:val="0"/>
          <w:sz w:val="24"/>
          <w:szCs w:val="24"/>
        </w:rPr>
        <w:t>2</w:t>
      </w:r>
      <w:r w:rsidRPr="00C85787">
        <w:rPr>
          <w:rFonts w:ascii="Times New Roman" w:eastAsia="Arial Unicode MS" w:hAnsi="Times New Roman" w:cs="Times New Roman"/>
          <w:kern w:val="0"/>
          <w:sz w:val="24"/>
          <w:szCs w:val="24"/>
        </w:rPr>
        <w:t>).</w:t>
      </w:r>
    </w:p>
    <w:p w:rsidR="00D84E37" w:rsidRPr="00345060" w:rsidRDefault="00D84E37" w:rsidP="004F4821">
      <w:pPr>
        <w:autoSpaceDE w:val="0"/>
        <w:autoSpaceDN w:val="0"/>
        <w:adjustRightInd w:val="0"/>
        <w:spacing w:line="276" w:lineRule="auto"/>
        <w:ind w:right="-64"/>
        <w:rPr>
          <w:rFonts w:ascii="Times New Roman" w:eastAsia="Arial Unicode MS" w:hAnsi="Times New Roman" w:cs="Times New Roman"/>
          <w:b/>
          <w:bCs/>
          <w:kern w:val="0"/>
          <w:sz w:val="24"/>
          <w:szCs w:val="24"/>
        </w:rPr>
      </w:pPr>
      <w:r w:rsidRPr="00345060">
        <w:rPr>
          <w:rFonts w:ascii="Times New Roman" w:eastAsia="Arial Unicode MS" w:hAnsi="Times New Roman" w:cs="Times New Roman"/>
          <w:b/>
          <w:bCs/>
          <w:kern w:val="0"/>
          <w:sz w:val="24"/>
          <w:szCs w:val="24"/>
        </w:rPr>
        <w:t xml:space="preserve">Reporting </w:t>
      </w:r>
    </w:p>
    <w:p w:rsidR="00DA5136" w:rsidRDefault="00D84E37" w:rsidP="00F85438">
      <w:pPr>
        <w:autoSpaceDE w:val="0"/>
        <w:autoSpaceDN w:val="0"/>
        <w:adjustRightInd w:val="0"/>
        <w:spacing w:line="276" w:lineRule="auto"/>
        <w:ind w:right="-64"/>
        <w:rPr>
          <w:rFonts w:ascii="Times New Roman" w:hAnsi="Times New Roman" w:cs="Times New Roman"/>
          <w:color w:val="000000"/>
          <w:sz w:val="24"/>
          <w:szCs w:val="24"/>
        </w:rPr>
      </w:pPr>
      <w:r w:rsidRPr="00345060">
        <w:rPr>
          <w:rFonts w:ascii="Times New Roman" w:hAnsi="Times New Roman" w:cs="Times New Roman"/>
          <w:color w:val="000000"/>
          <w:sz w:val="24"/>
          <w:szCs w:val="24"/>
        </w:rPr>
        <w:t xml:space="preserve">The project submitted two Quarterly Performance </w:t>
      </w:r>
      <w:r w:rsidR="00FD44D1" w:rsidRPr="00345060">
        <w:rPr>
          <w:rFonts w:ascii="Times New Roman" w:hAnsi="Times New Roman" w:cs="Times New Roman"/>
          <w:color w:val="000000"/>
          <w:sz w:val="24"/>
          <w:szCs w:val="24"/>
        </w:rPr>
        <w:t>Reports to APFNet</w:t>
      </w:r>
      <w:r w:rsidR="007B5D4C" w:rsidRPr="00345060">
        <w:rPr>
          <w:rFonts w:ascii="Times New Roman" w:hAnsi="Times New Roman" w:cs="Times New Roman"/>
          <w:color w:val="000000"/>
          <w:sz w:val="24"/>
          <w:szCs w:val="24"/>
        </w:rPr>
        <w:t xml:space="preserve"> </w:t>
      </w:r>
      <w:r w:rsidR="00E1744F">
        <w:rPr>
          <w:rFonts w:ascii="Times New Roman" w:hAnsi="Times New Roman" w:cs="Times New Roman"/>
          <w:color w:val="000000"/>
          <w:sz w:val="24"/>
          <w:szCs w:val="24"/>
        </w:rPr>
        <w:t xml:space="preserve">each of </w:t>
      </w:r>
      <w:r w:rsidR="007B5D4C" w:rsidRPr="00345060">
        <w:rPr>
          <w:rFonts w:ascii="Times New Roman" w:hAnsi="Times New Roman" w:cs="Times New Roman"/>
          <w:color w:val="000000"/>
          <w:sz w:val="24"/>
          <w:szCs w:val="24"/>
        </w:rPr>
        <w:t>which covered</w:t>
      </w:r>
      <w:r w:rsidRPr="00345060">
        <w:rPr>
          <w:rFonts w:ascii="Times New Roman" w:hAnsi="Times New Roman" w:cs="Times New Roman"/>
          <w:color w:val="000000"/>
          <w:sz w:val="24"/>
          <w:szCs w:val="24"/>
        </w:rPr>
        <w:t xml:space="preserve"> the progress of activities </w:t>
      </w:r>
      <w:r w:rsidR="002426EC">
        <w:rPr>
          <w:rFonts w:ascii="Times New Roman" w:hAnsi="Times New Roman" w:cs="Times New Roman"/>
          <w:color w:val="000000"/>
          <w:sz w:val="24"/>
          <w:szCs w:val="24"/>
        </w:rPr>
        <w:t>of</w:t>
      </w:r>
      <w:r w:rsidR="00D235D8" w:rsidRPr="00345060">
        <w:rPr>
          <w:rFonts w:ascii="Times New Roman" w:hAnsi="Times New Roman" w:cs="Times New Roman"/>
          <w:color w:val="000000"/>
          <w:sz w:val="24"/>
          <w:szCs w:val="24"/>
        </w:rPr>
        <w:t xml:space="preserve"> </w:t>
      </w:r>
      <w:r w:rsidR="00FD44D1" w:rsidRPr="00345060">
        <w:rPr>
          <w:rFonts w:ascii="Times New Roman" w:hAnsi="Times New Roman" w:cs="Times New Roman"/>
          <w:color w:val="000000"/>
          <w:sz w:val="24"/>
          <w:szCs w:val="24"/>
        </w:rPr>
        <w:t>four months</w:t>
      </w:r>
      <w:r w:rsidR="009B64BF" w:rsidRPr="00345060">
        <w:rPr>
          <w:rFonts w:ascii="Times New Roman" w:hAnsi="Times New Roman" w:cs="Times New Roman"/>
          <w:color w:val="000000"/>
          <w:sz w:val="24"/>
          <w:szCs w:val="24"/>
        </w:rPr>
        <w:t xml:space="preserve"> period</w:t>
      </w:r>
      <w:r w:rsidRPr="00345060">
        <w:rPr>
          <w:rFonts w:ascii="Times New Roman" w:hAnsi="Times New Roman" w:cs="Times New Roman"/>
          <w:color w:val="000000"/>
          <w:sz w:val="24"/>
          <w:szCs w:val="24"/>
        </w:rPr>
        <w:t xml:space="preserve">. </w:t>
      </w:r>
      <w:r w:rsidR="007B5D4C" w:rsidRPr="00345060">
        <w:rPr>
          <w:rFonts w:ascii="Times New Roman" w:hAnsi="Times New Roman" w:cs="Times New Roman"/>
          <w:color w:val="000000"/>
          <w:sz w:val="24"/>
          <w:szCs w:val="24"/>
        </w:rPr>
        <w:t xml:space="preserve">This is the final project completion report </w:t>
      </w:r>
      <w:r w:rsidR="009B64BF" w:rsidRPr="00345060">
        <w:rPr>
          <w:rFonts w:ascii="Times New Roman" w:hAnsi="Times New Roman" w:cs="Times New Roman"/>
          <w:color w:val="000000"/>
          <w:sz w:val="24"/>
          <w:szCs w:val="24"/>
        </w:rPr>
        <w:t xml:space="preserve">which encompasses </w:t>
      </w:r>
      <w:r w:rsidR="00F13B3E" w:rsidRPr="00345060">
        <w:rPr>
          <w:rFonts w:ascii="Times New Roman" w:hAnsi="Times New Roman" w:cs="Times New Roman"/>
          <w:color w:val="000000"/>
          <w:sz w:val="24"/>
          <w:szCs w:val="24"/>
        </w:rPr>
        <w:t>pr</w:t>
      </w:r>
      <w:r w:rsidR="009B64BF" w:rsidRPr="00345060">
        <w:rPr>
          <w:rFonts w:ascii="Times New Roman" w:hAnsi="Times New Roman" w:cs="Times New Roman"/>
          <w:color w:val="000000"/>
          <w:sz w:val="24"/>
          <w:szCs w:val="24"/>
        </w:rPr>
        <w:t>ogress</w:t>
      </w:r>
      <w:r w:rsidR="00F13B3E" w:rsidRPr="00345060">
        <w:rPr>
          <w:rFonts w:ascii="Times New Roman" w:hAnsi="Times New Roman" w:cs="Times New Roman"/>
          <w:color w:val="000000"/>
          <w:sz w:val="24"/>
          <w:szCs w:val="24"/>
        </w:rPr>
        <w:t xml:space="preserve"> of all of the activities </w:t>
      </w:r>
      <w:r w:rsidR="009B64BF" w:rsidRPr="00345060">
        <w:rPr>
          <w:rFonts w:ascii="Times New Roman" w:hAnsi="Times New Roman" w:cs="Times New Roman"/>
          <w:color w:val="000000"/>
          <w:sz w:val="24"/>
          <w:szCs w:val="24"/>
        </w:rPr>
        <w:t xml:space="preserve">of the project of one year.  </w:t>
      </w:r>
    </w:p>
    <w:p w:rsidR="00213AF7" w:rsidRDefault="00213AF7" w:rsidP="00D57F59">
      <w:pPr>
        <w:pStyle w:val="2"/>
        <w:rPr>
          <w:rFonts w:ascii="Times New Roman" w:hAnsi="Times New Roman"/>
          <w:sz w:val="24"/>
          <w:szCs w:val="28"/>
        </w:rPr>
      </w:pPr>
      <w:bookmarkStart w:id="20" w:name="_Toc386969749"/>
      <w:r w:rsidRPr="00D57F59">
        <w:rPr>
          <w:rFonts w:ascii="Times New Roman" w:hAnsi="Times New Roman"/>
          <w:sz w:val="24"/>
          <w:szCs w:val="28"/>
        </w:rPr>
        <w:t>Dissemination and Knowledge sharing</w:t>
      </w:r>
      <w:bookmarkEnd w:id="20"/>
      <w:r w:rsidRPr="00D57F59">
        <w:rPr>
          <w:rFonts w:ascii="Times New Roman" w:hAnsi="Times New Roman"/>
          <w:sz w:val="24"/>
          <w:szCs w:val="28"/>
        </w:rPr>
        <w:t xml:space="preserve"> </w:t>
      </w:r>
    </w:p>
    <w:p w:rsidR="002426EC" w:rsidRPr="002426EC" w:rsidRDefault="00CE3BCA" w:rsidP="00CE3BCA">
      <w:pPr>
        <w:spacing w:line="276" w:lineRule="auto"/>
        <w:rPr>
          <w:rStyle w:val="1Char"/>
          <w:rFonts w:ascii="Times New Roman" w:hAnsi="Times New Roman"/>
          <w:sz w:val="28"/>
          <w:szCs w:val="40"/>
        </w:rPr>
      </w:pPr>
      <w:r>
        <w:rPr>
          <w:rFonts w:ascii="Times New Roman" w:hAnsi="Times New Roman" w:cs="Times New Roman"/>
          <w:sz w:val="24"/>
          <w:szCs w:val="24"/>
        </w:rPr>
        <w:t>Series of m</w:t>
      </w:r>
      <w:r w:rsidR="00E1744F">
        <w:rPr>
          <w:rFonts w:ascii="Times New Roman" w:hAnsi="Times New Roman" w:cs="Times New Roman"/>
          <w:sz w:val="24"/>
          <w:szCs w:val="24"/>
        </w:rPr>
        <w:t xml:space="preserve">ulti stakeholder dialogues were </w:t>
      </w:r>
      <w:r>
        <w:rPr>
          <w:rFonts w:ascii="Times New Roman" w:hAnsi="Times New Roman" w:cs="Times New Roman"/>
          <w:sz w:val="24"/>
          <w:szCs w:val="24"/>
        </w:rPr>
        <w:t>organized to</w:t>
      </w:r>
      <w:r w:rsidR="00E1744F">
        <w:rPr>
          <w:rFonts w:ascii="Times New Roman" w:hAnsi="Times New Roman" w:cs="Times New Roman"/>
          <w:sz w:val="24"/>
          <w:szCs w:val="24"/>
        </w:rPr>
        <w:t xml:space="preserve"> share the various issues and feedbacks raised during the local level consultations.</w:t>
      </w:r>
      <w:r>
        <w:rPr>
          <w:rFonts w:ascii="Times New Roman" w:hAnsi="Times New Roman" w:cs="Times New Roman"/>
          <w:sz w:val="24"/>
          <w:szCs w:val="24"/>
        </w:rPr>
        <w:t xml:space="preserve">  Forest Action Nepal, COFSUN, CDO, HIMAWANTI and Green Foundation Nepal, were the major CSOs that were coordinated and consultated in various multi stakeholder dialogues. It helped to create the framework for the further consultations. </w:t>
      </w:r>
      <w:r w:rsidR="00E1744F">
        <w:rPr>
          <w:rFonts w:ascii="Times New Roman" w:hAnsi="Times New Roman" w:cs="Times New Roman"/>
          <w:sz w:val="24"/>
          <w:szCs w:val="24"/>
        </w:rPr>
        <w:t>V</w:t>
      </w:r>
      <w:r w:rsidR="003E0B98">
        <w:rPr>
          <w:rFonts w:ascii="Times New Roman" w:hAnsi="Times New Roman" w:cs="Times New Roman"/>
          <w:sz w:val="24"/>
          <w:szCs w:val="24"/>
        </w:rPr>
        <w:t xml:space="preserve">arious </w:t>
      </w:r>
      <w:r w:rsidR="002426EC" w:rsidRPr="002426EC">
        <w:rPr>
          <w:rFonts w:ascii="Times New Roman" w:hAnsi="Times New Roman" w:cs="Times New Roman"/>
          <w:sz w:val="24"/>
          <w:szCs w:val="24"/>
        </w:rPr>
        <w:t>Media</w:t>
      </w:r>
      <w:r w:rsidR="003E0B98">
        <w:rPr>
          <w:rFonts w:ascii="Times New Roman" w:hAnsi="Times New Roman" w:cs="Times New Roman"/>
          <w:sz w:val="24"/>
          <w:szCs w:val="24"/>
        </w:rPr>
        <w:t xml:space="preserve"> </w:t>
      </w:r>
      <w:r w:rsidR="00411778">
        <w:rPr>
          <w:rFonts w:ascii="Times New Roman" w:hAnsi="Times New Roman" w:cs="Times New Roman"/>
          <w:sz w:val="24"/>
          <w:szCs w:val="24"/>
        </w:rPr>
        <w:t>personnel’s</w:t>
      </w:r>
      <w:r w:rsidR="003E0B98">
        <w:rPr>
          <w:rFonts w:ascii="Times New Roman" w:hAnsi="Times New Roman" w:cs="Times New Roman"/>
          <w:sz w:val="24"/>
          <w:szCs w:val="24"/>
        </w:rPr>
        <w:t xml:space="preserve"> and media houses were</w:t>
      </w:r>
      <w:r w:rsidR="00411778">
        <w:rPr>
          <w:rFonts w:ascii="Times New Roman" w:hAnsi="Times New Roman" w:cs="Times New Roman"/>
          <w:sz w:val="24"/>
          <w:szCs w:val="24"/>
        </w:rPr>
        <w:t xml:space="preserve"> mobilized during the project period. Media mobilization helped to </w:t>
      </w:r>
      <w:r w:rsidR="002426EC">
        <w:rPr>
          <w:rFonts w:ascii="Times New Roman" w:hAnsi="Times New Roman" w:cs="Times New Roman"/>
          <w:sz w:val="24"/>
          <w:szCs w:val="24"/>
        </w:rPr>
        <w:t xml:space="preserve">disseminate the </w:t>
      </w:r>
      <w:r w:rsidR="00411778">
        <w:rPr>
          <w:rFonts w:ascii="Times New Roman" w:hAnsi="Times New Roman" w:cs="Times New Roman"/>
          <w:sz w:val="24"/>
          <w:szCs w:val="24"/>
        </w:rPr>
        <w:t xml:space="preserve">findings and recommendations of the consultation. This </w:t>
      </w:r>
      <w:r w:rsidR="0085306D">
        <w:rPr>
          <w:rFonts w:ascii="Times New Roman" w:hAnsi="Times New Roman" w:cs="Times New Roman"/>
          <w:sz w:val="24"/>
          <w:szCs w:val="24"/>
        </w:rPr>
        <w:t xml:space="preserve">also helped to create the common understanding among the various national and local stakeholders. </w:t>
      </w:r>
      <w:r w:rsidR="00411778">
        <w:rPr>
          <w:rFonts w:ascii="Times New Roman" w:hAnsi="Times New Roman" w:cs="Times New Roman"/>
          <w:sz w:val="24"/>
          <w:szCs w:val="24"/>
        </w:rPr>
        <w:t xml:space="preserve">   </w:t>
      </w:r>
      <w:r w:rsidR="003E0B98">
        <w:rPr>
          <w:rFonts w:ascii="Times New Roman" w:hAnsi="Times New Roman" w:cs="Times New Roman"/>
          <w:sz w:val="24"/>
          <w:szCs w:val="24"/>
        </w:rPr>
        <w:t xml:space="preserve"> </w:t>
      </w:r>
      <w:r w:rsidR="002426EC" w:rsidRPr="002426EC">
        <w:rPr>
          <w:rStyle w:val="1Char"/>
          <w:rFonts w:ascii="Times New Roman" w:hAnsi="Times New Roman"/>
          <w:sz w:val="28"/>
          <w:szCs w:val="40"/>
        </w:rPr>
        <w:t xml:space="preserve">  </w:t>
      </w:r>
    </w:p>
    <w:p w:rsidR="00D57F59" w:rsidRPr="003931E7" w:rsidRDefault="00D84E37" w:rsidP="00D57F59">
      <w:pPr>
        <w:pStyle w:val="1"/>
        <w:rPr>
          <w:rFonts w:ascii="Times New Roman" w:hAnsi="Times New Roman"/>
          <w:sz w:val="28"/>
          <w:szCs w:val="40"/>
        </w:rPr>
      </w:pPr>
      <w:bookmarkStart w:id="21" w:name="_Toc346722624"/>
      <w:bookmarkStart w:id="22" w:name="_Toc386969750"/>
      <w:r w:rsidRPr="00D128E8">
        <w:rPr>
          <w:rStyle w:val="1Char"/>
          <w:rFonts w:ascii="Times New Roman" w:hAnsi="Times New Roman"/>
          <w:b/>
          <w:bCs/>
          <w:sz w:val="28"/>
          <w:szCs w:val="40"/>
        </w:rPr>
        <w:t>ROJECT</w:t>
      </w:r>
      <w:r w:rsidR="003B640D" w:rsidRPr="00D128E8">
        <w:rPr>
          <w:rStyle w:val="1Char"/>
          <w:rFonts w:ascii="Times New Roman" w:hAnsi="Times New Roman"/>
          <w:b/>
          <w:bCs/>
          <w:sz w:val="28"/>
          <w:szCs w:val="40"/>
        </w:rPr>
        <w:t xml:space="preserve"> </w:t>
      </w:r>
      <w:bookmarkEnd w:id="21"/>
      <w:r w:rsidR="003B640D" w:rsidRPr="00D128E8">
        <w:rPr>
          <w:rStyle w:val="1Char"/>
          <w:rFonts w:ascii="Times New Roman" w:hAnsi="Times New Roman"/>
          <w:b/>
          <w:bCs/>
          <w:sz w:val="28"/>
          <w:szCs w:val="40"/>
        </w:rPr>
        <w:t>PARTNERS’ PERFORMANCE</w:t>
      </w:r>
      <w:bookmarkEnd w:id="22"/>
    </w:p>
    <w:p w:rsidR="003B640D" w:rsidRDefault="003B640D" w:rsidP="00D57F59">
      <w:pPr>
        <w:pStyle w:val="2"/>
        <w:rPr>
          <w:rFonts w:ascii="Times New Roman" w:hAnsi="Times New Roman"/>
          <w:sz w:val="24"/>
          <w:szCs w:val="28"/>
        </w:rPr>
      </w:pPr>
      <w:r w:rsidRPr="00D57F59">
        <w:rPr>
          <w:rFonts w:ascii="Times New Roman" w:hAnsi="Times New Roman"/>
          <w:sz w:val="24"/>
          <w:szCs w:val="28"/>
        </w:rPr>
        <w:t xml:space="preserve"> </w:t>
      </w:r>
      <w:bookmarkStart w:id="23" w:name="_Toc386969751"/>
      <w:r w:rsidRPr="00D57F59">
        <w:rPr>
          <w:rFonts w:ascii="Times New Roman" w:hAnsi="Times New Roman"/>
          <w:sz w:val="24"/>
          <w:szCs w:val="28"/>
        </w:rPr>
        <w:t>Performance of the Supervisory Agency</w:t>
      </w:r>
      <w:bookmarkEnd w:id="23"/>
    </w:p>
    <w:p w:rsidR="006740B7" w:rsidRPr="006740B7" w:rsidRDefault="006740B7" w:rsidP="006740B7">
      <w:pPr>
        <w:rPr>
          <w:rFonts w:ascii="Times New Roman" w:hAnsi="Times New Roman" w:cs="Times New Roman"/>
          <w:sz w:val="24"/>
          <w:szCs w:val="28"/>
        </w:rPr>
      </w:pPr>
      <w:r w:rsidRPr="006740B7">
        <w:rPr>
          <w:rFonts w:ascii="Times New Roman" w:hAnsi="Times New Roman" w:cs="Times New Roman"/>
          <w:sz w:val="24"/>
          <w:szCs w:val="28"/>
        </w:rPr>
        <w:t xml:space="preserve">Ministry of </w:t>
      </w:r>
      <w:r>
        <w:rPr>
          <w:rFonts w:ascii="Times New Roman" w:hAnsi="Times New Roman" w:cs="Times New Roman"/>
          <w:sz w:val="24"/>
          <w:szCs w:val="28"/>
        </w:rPr>
        <w:t xml:space="preserve">forests and soil conservation, government of Nepal was the supervisory agency for this </w:t>
      </w:r>
      <w:r w:rsidR="00EE0D66">
        <w:rPr>
          <w:rFonts w:ascii="Times New Roman" w:hAnsi="Times New Roman" w:cs="Times New Roman"/>
          <w:sz w:val="24"/>
          <w:szCs w:val="28"/>
        </w:rPr>
        <w:t xml:space="preserve">project, </w:t>
      </w:r>
      <w:r w:rsidR="0085306D">
        <w:rPr>
          <w:rFonts w:ascii="Times New Roman" w:hAnsi="Times New Roman" w:cs="Times New Roman"/>
          <w:sz w:val="24"/>
          <w:szCs w:val="28"/>
        </w:rPr>
        <w:t xml:space="preserve">played a </w:t>
      </w:r>
      <w:r w:rsidR="00EE0D66">
        <w:rPr>
          <w:rFonts w:ascii="Times New Roman" w:hAnsi="Times New Roman" w:cs="Times New Roman"/>
          <w:sz w:val="24"/>
          <w:szCs w:val="28"/>
        </w:rPr>
        <w:t xml:space="preserve">supportive </w:t>
      </w:r>
      <w:r w:rsidR="0085306D">
        <w:rPr>
          <w:rFonts w:ascii="Times New Roman" w:hAnsi="Times New Roman" w:cs="Times New Roman"/>
          <w:sz w:val="24"/>
          <w:szCs w:val="28"/>
        </w:rPr>
        <w:t>role</w:t>
      </w:r>
      <w:r w:rsidR="00EE0D66">
        <w:rPr>
          <w:rFonts w:ascii="Times New Roman" w:hAnsi="Times New Roman" w:cs="Times New Roman"/>
          <w:sz w:val="24"/>
          <w:szCs w:val="28"/>
        </w:rPr>
        <w:t xml:space="preserve"> to implement various activities in national as well as local level. Forestry officials from local as well as national level actively participated in various consultation workshops. There was close coordination and collaboration between the executive agency and the supervisory agency. </w:t>
      </w:r>
      <w:r w:rsidR="0053459B">
        <w:rPr>
          <w:rFonts w:ascii="Times New Roman" w:hAnsi="Times New Roman" w:cs="Times New Roman"/>
          <w:sz w:val="24"/>
          <w:szCs w:val="28"/>
        </w:rPr>
        <w:t>M</w:t>
      </w:r>
      <w:r w:rsidR="00EE0D66">
        <w:rPr>
          <w:rFonts w:ascii="Times New Roman" w:hAnsi="Times New Roman" w:cs="Times New Roman"/>
          <w:sz w:val="24"/>
          <w:szCs w:val="28"/>
        </w:rPr>
        <w:t>eetings, discussions and progress sharing</w:t>
      </w:r>
      <w:r w:rsidR="00906C44">
        <w:rPr>
          <w:rFonts w:ascii="Times New Roman" w:hAnsi="Times New Roman" w:cs="Times New Roman"/>
          <w:sz w:val="24"/>
          <w:szCs w:val="28"/>
        </w:rPr>
        <w:t xml:space="preserve"> </w:t>
      </w:r>
      <w:r w:rsidR="0053459B">
        <w:rPr>
          <w:rFonts w:ascii="Times New Roman" w:hAnsi="Times New Roman" w:cs="Times New Roman"/>
          <w:sz w:val="24"/>
          <w:szCs w:val="28"/>
        </w:rPr>
        <w:t xml:space="preserve">events were organized regularly, which helped to create cohesiveness </w:t>
      </w:r>
      <w:r w:rsidR="00636B41">
        <w:rPr>
          <w:rFonts w:ascii="Times New Roman" w:hAnsi="Times New Roman" w:cs="Times New Roman"/>
          <w:sz w:val="24"/>
          <w:szCs w:val="28"/>
        </w:rPr>
        <w:t xml:space="preserve">and enabling environment for activity implementation and policy lobby.  </w:t>
      </w:r>
      <w:r w:rsidR="0053459B">
        <w:rPr>
          <w:rFonts w:ascii="Times New Roman" w:hAnsi="Times New Roman" w:cs="Times New Roman"/>
          <w:sz w:val="24"/>
          <w:szCs w:val="28"/>
        </w:rPr>
        <w:t xml:space="preserve">      </w:t>
      </w:r>
      <w:r w:rsidR="00906C44">
        <w:rPr>
          <w:rFonts w:ascii="Times New Roman" w:hAnsi="Times New Roman" w:cs="Times New Roman"/>
          <w:sz w:val="24"/>
          <w:szCs w:val="28"/>
        </w:rPr>
        <w:t xml:space="preserve"> </w:t>
      </w:r>
      <w:r w:rsidR="00EE0D66">
        <w:rPr>
          <w:rFonts w:ascii="Times New Roman" w:hAnsi="Times New Roman" w:cs="Times New Roman"/>
          <w:sz w:val="24"/>
          <w:szCs w:val="28"/>
        </w:rPr>
        <w:t xml:space="preserve">      </w:t>
      </w:r>
      <w:r w:rsidR="0085306D">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D84E37" w:rsidRPr="00D57F59" w:rsidRDefault="00D84E37" w:rsidP="00D57F59">
      <w:pPr>
        <w:pStyle w:val="2"/>
        <w:rPr>
          <w:rFonts w:ascii="Times New Roman" w:hAnsi="Times New Roman"/>
          <w:sz w:val="24"/>
          <w:szCs w:val="28"/>
        </w:rPr>
      </w:pPr>
      <w:r w:rsidRPr="00D57F59">
        <w:rPr>
          <w:rFonts w:ascii="Times New Roman" w:hAnsi="Times New Roman"/>
          <w:sz w:val="24"/>
          <w:szCs w:val="28"/>
        </w:rPr>
        <w:t xml:space="preserve"> </w:t>
      </w:r>
      <w:bookmarkStart w:id="24" w:name="_Toc386969752"/>
      <w:r w:rsidRPr="00D57F59">
        <w:rPr>
          <w:rFonts w:ascii="Times New Roman" w:hAnsi="Times New Roman"/>
          <w:sz w:val="24"/>
          <w:szCs w:val="28"/>
        </w:rPr>
        <w:t>Performance of the Executing Agency</w:t>
      </w:r>
      <w:bookmarkEnd w:id="24"/>
    </w:p>
    <w:p w:rsidR="00D84E37" w:rsidRPr="00345060" w:rsidRDefault="00D84E37" w:rsidP="00F85438">
      <w:pPr>
        <w:autoSpaceDE w:val="0"/>
        <w:autoSpaceDN w:val="0"/>
        <w:adjustRightInd w:val="0"/>
        <w:spacing w:line="276" w:lineRule="auto"/>
        <w:ind w:right="-64"/>
        <w:rPr>
          <w:rFonts w:ascii="Times New Roman" w:eastAsia="Times New Roman" w:hAnsi="Times New Roman" w:cs="Times New Roman"/>
          <w:kern w:val="0"/>
          <w:sz w:val="24"/>
          <w:szCs w:val="24"/>
          <w:lang w:eastAsia="en-US"/>
        </w:rPr>
      </w:pPr>
      <w:r w:rsidRPr="00345060">
        <w:rPr>
          <w:rFonts w:ascii="Times New Roman" w:eastAsia="Times New Roman" w:hAnsi="Times New Roman" w:cs="Times New Roman"/>
          <w:kern w:val="0"/>
          <w:sz w:val="24"/>
          <w:szCs w:val="24"/>
          <w:lang w:eastAsia="en-US"/>
        </w:rPr>
        <w:t xml:space="preserve">The program team comprised of Federation of Community Forestry Users, Nepal (FECOFUN) as the Executing Agency and served as the executor of the project. The executive agency had </w:t>
      </w:r>
      <w:r w:rsidRPr="00345060">
        <w:rPr>
          <w:rFonts w:ascii="Times New Roman" w:eastAsia="Times New Roman" w:hAnsi="Times New Roman" w:cs="Times New Roman"/>
          <w:kern w:val="0"/>
          <w:sz w:val="24"/>
          <w:szCs w:val="24"/>
          <w:lang w:eastAsia="en-US"/>
        </w:rPr>
        <w:lastRenderedPageBreak/>
        <w:t>overall programmatic, administrative and management responsibility for the project</w:t>
      </w:r>
      <w:r w:rsidR="00F31F8D">
        <w:rPr>
          <w:rFonts w:ascii="Times New Roman" w:eastAsia="Times New Roman" w:hAnsi="Times New Roman" w:cs="Times New Roman"/>
          <w:kern w:val="0"/>
          <w:sz w:val="24"/>
          <w:szCs w:val="24"/>
          <w:lang w:eastAsia="en-US"/>
        </w:rPr>
        <w:t>. FECOFUN played the satisfactory role in implementing the project</w:t>
      </w:r>
      <w:r w:rsidR="00327CC3">
        <w:rPr>
          <w:rFonts w:ascii="Times New Roman" w:eastAsia="Times New Roman" w:hAnsi="Times New Roman" w:cs="Times New Roman"/>
          <w:kern w:val="0"/>
          <w:sz w:val="24"/>
          <w:szCs w:val="24"/>
          <w:lang w:eastAsia="en-US"/>
        </w:rPr>
        <w:t xml:space="preserve">.  Project activities were completed in the scheduled time period, financial expenditure was in line with the project budget and the targeted project outputs were duly achieved. Based on this the performance rating of the executive agency is presented below.          </w:t>
      </w:r>
      <w:r w:rsidR="00F31F8D">
        <w:rPr>
          <w:rFonts w:ascii="Times New Roman" w:eastAsia="Times New Roman" w:hAnsi="Times New Roman" w:cs="Times New Roman"/>
          <w:kern w:val="0"/>
          <w:sz w:val="24"/>
          <w:szCs w:val="24"/>
          <w:lang w:eastAsia="en-US"/>
        </w:rPr>
        <w:t xml:space="preserve">  </w:t>
      </w:r>
    </w:p>
    <w:p w:rsidR="006A2528" w:rsidRDefault="006A2528" w:rsidP="00327CC3">
      <w:pPr>
        <w:autoSpaceDE w:val="0"/>
        <w:autoSpaceDN w:val="0"/>
        <w:adjustRightInd w:val="0"/>
        <w:spacing w:line="276" w:lineRule="auto"/>
        <w:ind w:right="-64"/>
        <w:rPr>
          <w:rFonts w:ascii="Times New Roman" w:eastAsia="Times New Roman" w:hAnsi="Times New Roman" w:cs="Times New Roman"/>
          <w:kern w:val="0"/>
          <w:sz w:val="24"/>
          <w:szCs w:val="24"/>
          <w:lang w:eastAsia="en-US"/>
        </w:rPr>
      </w:pPr>
    </w:p>
    <w:p w:rsidR="00D84E37" w:rsidRDefault="00D84E37" w:rsidP="00F85438">
      <w:pPr>
        <w:autoSpaceDE w:val="0"/>
        <w:autoSpaceDN w:val="0"/>
        <w:adjustRightInd w:val="0"/>
        <w:spacing w:line="276" w:lineRule="auto"/>
        <w:ind w:right="-64" w:firstLine="90"/>
        <w:rPr>
          <w:rFonts w:ascii="Times New Roman" w:eastAsia="Times New Roman" w:hAnsi="Times New Roman" w:cs="Times New Roman"/>
          <w:kern w:val="0"/>
          <w:sz w:val="24"/>
          <w:szCs w:val="24"/>
          <w:lang w:eastAsia="en-US"/>
        </w:rPr>
      </w:pPr>
      <w:r w:rsidRPr="00345060">
        <w:rPr>
          <w:rFonts w:ascii="Times New Roman" w:eastAsia="Times New Roman" w:hAnsi="Times New Roman" w:cs="Times New Roman"/>
          <w:kern w:val="0"/>
          <w:sz w:val="24"/>
          <w:szCs w:val="24"/>
          <w:lang w:eastAsia="en-US"/>
        </w:rPr>
        <w:t xml:space="preserve">Table 1: performance rating sheet of executing agency </w:t>
      </w:r>
    </w:p>
    <w:p w:rsidR="006A2528" w:rsidRPr="00345060" w:rsidRDefault="006A2528" w:rsidP="00F85438">
      <w:pPr>
        <w:autoSpaceDE w:val="0"/>
        <w:autoSpaceDN w:val="0"/>
        <w:adjustRightInd w:val="0"/>
        <w:spacing w:line="276" w:lineRule="auto"/>
        <w:ind w:right="-64" w:firstLine="90"/>
        <w:rPr>
          <w:rFonts w:ascii="Times New Roman" w:eastAsia="Times New Roman" w:hAnsi="Times New Roman" w:cs="Times New Roman"/>
          <w:kern w:val="0"/>
          <w:sz w:val="24"/>
          <w:szCs w:val="24"/>
          <w:lang w:eastAsia="en-US"/>
        </w:rPr>
      </w:pPr>
    </w:p>
    <w:tbl>
      <w:tblPr>
        <w:tblStyle w:val="1-2"/>
        <w:tblW w:w="4861" w:type="pct"/>
        <w:tblLook w:val="04A0" w:firstRow="1" w:lastRow="0" w:firstColumn="1" w:lastColumn="0" w:noHBand="0" w:noVBand="1"/>
      </w:tblPr>
      <w:tblGrid>
        <w:gridCol w:w="4480"/>
        <w:gridCol w:w="4480"/>
      </w:tblGrid>
      <w:tr w:rsidR="00537D59" w:rsidRPr="00537D59" w:rsidTr="006A2528">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500" w:type="pct"/>
          </w:tcPr>
          <w:p w:rsidR="00D84E37" w:rsidRPr="00CE1B36" w:rsidRDefault="00D84E37" w:rsidP="00F85438">
            <w:pPr>
              <w:autoSpaceDE w:val="0"/>
              <w:autoSpaceDN w:val="0"/>
              <w:adjustRightInd w:val="0"/>
              <w:spacing w:afterLines="50" w:after="156" w:line="276" w:lineRule="auto"/>
              <w:ind w:right="-64" w:firstLine="90"/>
              <w:rPr>
                <w:rFonts w:ascii="Times New Roman" w:hAnsi="Times New Roman" w:cs="Times New Roman"/>
                <w:bCs w:val="0"/>
                <w:sz w:val="22"/>
              </w:rPr>
            </w:pPr>
            <w:r w:rsidRPr="00CE1B36">
              <w:rPr>
                <w:rFonts w:ascii="Times New Roman" w:hAnsi="Times New Roman" w:cs="Times New Roman"/>
                <w:bCs w:val="0"/>
                <w:kern w:val="0"/>
                <w:sz w:val="22"/>
              </w:rPr>
              <w:t>Performance Indicators</w:t>
            </w:r>
          </w:p>
        </w:tc>
        <w:tc>
          <w:tcPr>
            <w:tcW w:w="2500" w:type="pct"/>
          </w:tcPr>
          <w:p w:rsidR="00D84E37" w:rsidRPr="00CE1B36" w:rsidRDefault="00D84E37" w:rsidP="00F85438">
            <w:pPr>
              <w:autoSpaceDE w:val="0"/>
              <w:autoSpaceDN w:val="0"/>
              <w:adjustRightInd w:val="0"/>
              <w:spacing w:afterLines="50" w:after="156" w:line="276" w:lineRule="auto"/>
              <w:ind w:right="-64" w:firstLine="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rPr>
            </w:pPr>
            <w:r w:rsidRPr="00CE1B36">
              <w:rPr>
                <w:rFonts w:ascii="Times New Roman" w:hAnsi="Times New Roman" w:cs="Times New Roman"/>
                <w:bCs w:val="0"/>
                <w:kern w:val="0"/>
                <w:sz w:val="22"/>
              </w:rPr>
              <w:t>Score</w:t>
            </w:r>
          </w:p>
        </w:tc>
      </w:tr>
      <w:tr w:rsidR="00537D59" w:rsidRPr="00537D59" w:rsidTr="006A252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500" w:type="pct"/>
          </w:tcPr>
          <w:p w:rsidR="00D84E37" w:rsidRPr="00636B41" w:rsidRDefault="00D84E37" w:rsidP="00F85438">
            <w:pPr>
              <w:autoSpaceDE w:val="0"/>
              <w:autoSpaceDN w:val="0"/>
              <w:adjustRightInd w:val="0"/>
              <w:spacing w:afterLines="50" w:after="156" w:line="276" w:lineRule="auto"/>
              <w:ind w:right="-64" w:firstLine="90"/>
              <w:rPr>
                <w:rFonts w:ascii="Times New Roman" w:hAnsi="Times New Roman" w:cs="Times New Roman"/>
                <w:sz w:val="18"/>
                <w:szCs w:val="18"/>
              </w:rPr>
            </w:pPr>
            <w:r w:rsidRPr="00636B41">
              <w:rPr>
                <w:rFonts w:ascii="Times New Roman" w:hAnsi="Times New Roman" w:cs="Times New Roman"/>
                <w:kern w:val="0"/>
                <w:sz w:val="18"/>
                <w:szCs w:val="18"/>
              </w:rPr>
              <w:t>Time Control</w:t>
            </w:r>
          </w:p>
        </w:tc>
        <w:tc>
          <w:tcPr>
            <w:tcW w:w="2500" w:type="pct"/>
          </w:tcPr>
          <w:p w:rsidR="00D84E37" w:rsidRPr="00636B41" w:rsidRDefault="00BC1A17" w:rsidP="00F85438">
            <w:pPr>
              <w:autoSpaceDE w:val="0"/>
              <w:autoSpaceDN w:val="0"/>
              <w:adjustRightInd w:val="0"/>
              <w:spacing w:afterLines="50" w:after="156" w:line="276" w:lineRule="auto"/>
              <w:ind w:right="-64" w:firstLine="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36B41">
              <w:rPr>
                <w:rFonts w:ascii="Times New Roman" w:hAnsi="Times New Roman" w:cs="Times New Roman"/>
                <w:sz w:val="18"/>
                <w:szCs w:val="18"/>
              </w:rPr>
              <w:t>4</w:t>
            </w:r>
            <w:r w:rsidR="0058283A">
              <w:rPr>
                <w:rFonts w:ascii="Times New Roman" w:hAnsi="Times New Roman" w:cs="Times New Roman"/>
                <w:sz w:val="18"/>
                <w:szCs w:val="18"/>
              </w:rPr>
              <w:t>.5</w:t>
            </w:r>
          </w:p>
        </w:tc>
      </w:tr>
      <w:tr w:rsidR="00537D59" w:rsidRPr="00537D59" w:rsidTr="006A2528">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00" w:type="pct"/>
          </w:tcPr>
          <w:p w:rsidR="00D84E37" w:rsidRPr="00636B41" w:rsidRDefault="00D84E37" w:rsidP="00F85438">
            <w:pPr>
              <w:autoSpaceDE w:val="0"/>
              <w:autoSpaceDN w:val="0"/>
              <w:adjustRightInd w:val="0"/>
              <w:spacing w:afterLines="50" w:after="156" w:line="276" w:lineRule="auto"/>
              <w:ind w:right="-64" w:firstLine="90"/>
              <w:rPr>
                <w:rFonts w:ascii="Times New Roman" w:hAnsi="Times New Roman" w:cs="Times New Roman"/>
                <w:sz w:val="18"/>
                <w:szCs w:val="18"/>
              </w:rPr>
            </w:pPr>
            <w:r w:rsidRPr="00636B41">
              <w:rPr>
                <w:rFonts w:ascii="Times New Roman" w:hAnsi="Times New Roman" w:cs="Times New Roman"/>
                <w:kern w:val="0"/>
                <w:sz w:val="18"/>
                <w:szCs w:val="18"/>
              </w:rPr>
              <w:t>Cost Control</w:t>
            </w:r>
          </w:p>
        </w:tc>
        <w:tc>
          <w:tcPr>
            <w:tcW w:w="2500" w:type="pct"/>
          </w:tcPr>
          <w:p w:rsidR="00D84E37" w:rsidRPr="00636B41" w:rsidRDefault="00BC1A17" w:rsidP="00F85438">
            <w:pPr>
              <w:autoSpaceDE w:val="0"/>
              <w:autoSpaceDN w:val="0"/>
              <w:adjustRightInd w:val="0"/>
              <w:spacing w:afterLines="50" w:after="156" w:line="276" w:lineRule="auto"/>
              <w:ind w:right="-64" w:firstLine="9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636B41">
              <w:rPr>
                <w:rFonts w:ascii="Times New Roman" w:hAnsi="Times New Roman" w:cs="Times New Roman"/>
                <w:sz w:val="18"/>
                <w:szCs w:val="18"/>
              </w:rPr>
              <w:t>4</w:t>
            </w:r>
            <w:r w:rsidR="0058283A">
              <w:rPr>
                <w:rFonts w:ascii="Times New Roman" w:hAnsi="Times New Roman" w:cs="Times New Roman"/>
                <w:sz w:val="18"/>
                <w:szCs w:val="18"/>
              </w:rPr>
              <w:t>.5</w:t>
            </w:r>
          </w:p>
        </w:tc>
      </w:tr>
      <w:tr w:rsidR="00537D59" w:rsidRPr="00537D59" w:rsidTr="006A252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00" w:type="pct"/>
          </w:tcPr>
          <w:p w:rsidR="00D84E37" w:rsidRPr="00636B41" w:rsidRDefault="00D84E37" w:rsidP="00F85438">
            <w:pPr>
              <w:autoSpaceDE w:val="0"/>
              <w:autoSpaceDN w:val="0"/>
              <w:adjustRightInd w:val="0"/>
              <w:spacing w:afterLines="50" w:after="156" w:line="276" w:lineRule="auto"/>
              <w:ind w:right="-64" w:firstLine="90"/>
              <w:rPr>
                <w:rFonts w:ascii="Times New Roman" w:hAnsi="Times New Roman" w:cs="Times New Roman"/>
                <w:sz w:val="18"/>
                <w:szCs w:val="18"/>
              </w:rPr>
            </w:pPr>
            <w:r w:rsidRPr="00636B41">
              <w:rPr>
                <w:rFonts w:ascii="Times New Roman" w:hAnsi="Times New Roman" w:cs="Times New Roman"/>
                <w:kern w:val="0"/>
                <w:sz w:val="18"/>
                <w:szCs w:val="18"/>
              </w:rPr>
              <w:t>Adherence to Contractual Conditions</w:t>
            </w:r>
          </w:p>
        </w:tc>
        <w:tc>
          <w:tcPr>
            <w:tcW w:w="2500" w:type="pct"/>
          </w:tcPr>
          <w:p w:rsidR="00D84E37" w:rsidRPr="00636B41" w:rsidRDefault="00D84E37" w:rsidP="00F85438">
            <w:pPr>
              <w:autoSpaceDE w:val="0"/>
              <w:autoSpaceDN w:val="0"/>
              <w:adjustRightInd w:val="0"/>
              <w:spacing w:afterLines="50" w:after="156" w:line="276" w:lineRule="auto"/>
              <w:ind w:right="-64" w:firstLine="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36B41">
              <w:rPr>
                <w:rFonts w:ascii="Times New Roman" w:hAnsi="Times New Roman" w:cs="Times New Roman"/>
                <w:sz w:val="18"/>
                <w:szCs w:val="18"/>
              </w:rPr>
              <w:t>4</w:t>
            </w:r>
          </w:p>
        </w:tc>
      </w:tr>
      <w:tr w:rsidR="00537D59" w:rsidRPr="00537D59" w:rsidTr="006A2528">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00" w:type="pct"/>
          </w:tcPr>
          <w:p w:rsidR="00D84E37" w:rsidRPr="00636B41" w:rsidRDefault="00D84E37" w:rsidP="00F85438">
            <w:pPr>
              <w:autoSpaceDE w:val="0"/>
              <w:autoSpaceDN w:val="0"/>
              <w:adjustRightInd w:val="0"/>
              <w:spacing w:afterLines="50" w:after="156" w:line="276" w:lineRule="auto"/>
              <w:ind w:right="-64" w:firstLine="90"/>
              <w:rPr>
                <w:rFonts w:ascii="Times New Roman" w:hAnsi="Times New Roman" w:cs="Times New Roman"/>
                <w:sz w:val="18"/>
                <w:szCs w:val="18"/>
              </w:rPr>
            </w:pPr>
            <w:r w:rsidRPr="00636B41">
              <w:rPr>
                <w:rFonts w:ascii="Times New Roman" w:hAnsi="Times New Roman" w:cs="Times New Roman"/>
                <w:kern w:val="0"/>
                <w:sz w:val="18"/>
                <w:szCs w:val="18"/>
              </w:rPr>
              <w:t>Adequacy of Supervision and Reports</w:t>
            </w:r>
          </w:p>
        </w:tc>
        <w:tc>
          <w:tcPr>
            <w:tcW w:w="2500" w:type="pct"/>
          </w:tcPr>
          <w:p w:rsidR="00D84E37" w:rsidRPr="00636B41" w:rsidRDefault="00D84E37" w:rsidP="00F85438">
            <w:pPr>
              <w:autoSpaceDE w:val="0"/>
              <w:autoSpaceDN w:val="0"/>
              <w:adjustRightInd w:val="0"/>
              <w:spacing w:afterLines="50" w:after="156" w:line="276" w:lineRule="auto"/>
              <w:ind w:right="-64" w:firstLine="9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636B41">
              <w:rPr>
                <w:rFonts w:ascii="Times New Roman" w:hAnsi="Times New Roman" w:cs="Times New Roman"/>
                <w:sz w:val="18"/>
                <w:szCs w:val="18"/>
              </w:rPr>
              <w:t>4</w:t>
            </w:r>
          </w:p>
        </w:tc>
      </w:tr>
      <w:tr w:rsidR="00537D59" w:rsidRPr="00537D59" w:rsidTr="006A252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00" w:type="pct"/>
          </w:tcPr>
          <w:p w:rsidR="00D84E37" w:rsidRPr="00636B41" w:rsidRDefault="00D84E37" w:rsidP="00F85438">
            <w:pPr>
              <w:autoSpaceDE w:val="0"/>
              <w:autoSpaceDN w:val="0"/>
              <w:adjustRightInd w:val="0"/>
              <w:spacing w:afterLines="50" w:after="156" w:line="276" w:lineRule="auto"/>
              <w:ind w:right="-64" w:firstLine="90"/>
              <w:rPr>
                <w:rFonts w:ascii="Times New Roman" w:hAnsi="Times New Roman" w:cs="Times New Roman"/>
                <w:sz w:val="18"/>
                <w:szCs w:val="18"/>
              </w:rPr>
            </w:pPr>
            <w:r w:rsidRPr="00636B41">
              <w:rPr>
                <w:rFonts w:ascii="Times New Roman" w:hAnsi="Times New Roman" w:cs="Times New Roman"/>
                <w:kern w:val="0"/>
                <w:sz w:val="18"/>
                <w:szCs w:val="18"/>
              </w:rPr>
              <w:t>Operational Performance</w:t>
            </w:r>
          </w:p>
        </w:tc>
        <w:tc>
          <w:tcPr>
            <w:tcW w:w="2500" w:type="pct"/>
          </w:tcPr>
          <w:p w:rsidR="00D84E37" w:rsidRPr="00636B41" w:rsidRDefault="00D84E37" w:rsidP="00F85438">
            <w:pPr>
              <w:autoSpaceDE w:val="0"/>
              <w:autoSpaceDN w:val="0"/>
              <w:adjustRightInd w:val="0"/>
              <w:spacing w:afterLines="50" w:after="156" w:line="276" w:lineRule="auto"/>
              <w:ind w:right="-64" w:firstLine="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36B41">
              <w:rPr>
                <w:rFonts w:ascii="Times New Roman" w:hAnsi="Times New Roman" w:cs="Times New Roman"/>
                <w:sz w:val="18"/>
                <w:szCs w:val="18"/>
              </w:rPr>
              <w:t>4</w:t>
            </w:r>
            <w:r w:rsidR="0058283A">
              <w:rPr>
                <w:rFonts w:ascii="Times New Roman" w:hAnsi="Times New Roman" w:cs="Times New Roman"/>
                <w:sz w:val="18"/>
                <w:szCs w:val="18"/>
              </w:rPr>
              <w:t>.5</w:t>
            </w:r>
          </w:p>
        </w:tc>
      </w:tr>
      <w:tr w:rsidR="00537D59" w:rsidRPr="00537D59" w:rsidTr="006A2528">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00" w:type="pct"/>
          </w:tcPr>
          <w:p w:rsidR="00D84E37" w:rsidRPr="00CE1B36" w:rsidRDefault="00D84E37" w:rsidP="00F85438">
            <w:pPr>
              <w:autoSpaceDE w:val="0"/>
              <w:autoSpaceDN w:val="0"/>
              <w:adjustRightInd w:val="0"/>
              <w:spacing w:afterLines="50" w:after="156" w:line="276" w:lineRule="auto"/>
              <w:ind w:right="-64" w:firstLine="90"/>
              <w:rPr>
                <w:rFonts w:ascii="Times New Roman" w:hAnsi="Times New Roman" w:cs="Times New Roman"/>
                <w:b w:val="0"/>
                <w:sz w:val="20"/>
                <w:szCs w:val="20"/>
              </w:rPr>
            </w:pPr>
            <w:r w:rsidRPr="00CE1B36">
              <w:rPr>
                <w:rFonts w:ascii="Times New Roman" w:hAnsi="Times New Roman" w:cs="Times New Roman"/>
                <w:b w:val="0"/>
                <w:kern w:val="0"/>
                <w:sz w:val="20"/>
                <w:szCs w:val="20"/>
              </w:rPr>
              <w:t>Total (Average)</w:t>
            </w:r>
            <w:r w:rsidR="00FC284E" w:rsidRPr="00CE1B36">
              <w:rPr>
                <w:rFonts w:ascii="Times New Roman" w:hAnsi="Times New Roman" w:cs="Times New Roman"/>
                <w:b w:val="0"/>
                <w:kern w:val="0"/>
                <w:sz w:val="20"/>
                <w:szCs w:val="20"/>
              </w:rPr>
              <w:t xml:space="preserve"> </w:t>
            </w:r>
          </w:p>
        </w:tc>
        <w:tc>
          <w:tcPr>
            <w:tcW w:w="2500" w:type="pct"/>
          </w:tcPr>
          <w:p w:rsidR="00D84E37" w:rsidRPr="00CE1B36" w:rsidRDefault="00BC1A17" w:rsidP="00F85438">
            <w:pPr>
              <w:autoSpaceDE w:val="0"/>
              <w:autoSpaceDN w:val="0"/>
              <w:adjustRightInd w:val="0"/>
              <w:spacing w:afterLines="50" w:after="156" w:line="276" w:lineRule="auto"/>
              <w:ind w:right="-64" w:firstLine="9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E1B36">
              <w:rPr>
                <w:rFonts w:ascii="Times New Roman" w:hAnsi="Times New Roman" w:cs="Times New Roman"/>
                <w:sz w:val="20"/>
                <w:szCs w:val="20"/>
              </w:rPr>
              <w:t>4</w:t>
            </w:r>
            <w:r w:rsidR="0058283A">
              <w:rPr>
                <w:rFonts w:ascii="Times New Roman" w:hAnsi="Times New Roman" w:cs="Times New Roman"/>
                <w:sz w:val="20"/>
                <w:szCs w:val="20"/>
              </w:rPr>
              <w:t>.25</w:t>
            </w:r>
            <w:r w:rsidR="00D84E37" w:rsidRPr="00CE1B36">
              <w:rPr>
                <w:rFonts w:ascii="Times New Roman" w:hAnsi="Times New Roman" w:cs="Times New Roman"/>
                <w:sz w:val="20"/>
                <w:szCs w:val="20"/>
              </w:rPr>
              <w:t xml:space="preserve"> ( satisfactory )</w:t>
            </w:r>
            <w:r w:rsidR="00D84E37" w:rsidRPr="00CE1B36">
              <w:rPr>
                <w:rStyle w:val="ad"/>
                <w:rFonts w:ascii="Times New Roman" w:hAnsi="Times New Roman" w:cs="Times New Roman"/>
                <w:sz w:val="20"/>
                <w:szCs w:val="20"/>
              </w:rPr>
              <w:footnoteReference w:id="2"/>
            </w:r>
          </w:p>
        </w:tc>
      </w:tr>
    </w:tbl>
    <w:p w:rsidR="00F85438" w:rsidRPr="00345060" w:rsidRDefault="00F85438" w:rsidP="00F85438">
      <w:pPr>
        <w:pStyle w:val="a5"/>
        <w:spacing w:line="276" w:lineRule="auto"/>
        <w:rPr>
          <w:rFonts w:ascii="Times New Roman" w:hAnsi="Times New Roman" w:cs="Times New Roman"/>
          <w:lang w:bidi="ar-SA"/>
        </w:rPr>
      </w:pPr>
    </w:p>
    <w:p w:rsidR="00D84E37" w:rsidRPr="00D57F59" w:rsidRDefault="00D84E37" w:rsidP="00D57F59">
      <w:pPr>
        <w:pStyle w:val="2"/>
        <w:rPr>
          <w:rFonts w:ascii="Times New Roman" w:hAnsi="Times New Roman"/>
          <w:i/>
          <w:sz w:val="24"/>
          <w:szCs w:val="28"/>
        </w:rPr>
      </w:pPr>
      <w:bookmarkStart w:id="25" w:name="_Toc386969753"/>
      <w:r w:rsidRPr="00D57F59">
        <w:rPr>
          <w:rFonts w:ascii="Times New Roman" w:hAnsi="Times New Roman"/>
          <w:sz w:val="24"/>
          <w:szCs w:val="28"/>
        </w:rPr>
        <w:t>Performance of APFNet</w:t>
      </w:r>
      <w:bookmarkEnd w:id="25"/>
    </w:p>
    <w:p w:rsidR="00D84E37" w:rsidRPr="00345060" w:rsidRDefault="00D84E37" w:rsidP="00947F4F">
      <w:pPr>
        <w:pStyle w:val="a5"/>
        <w:spacing w:line="276" w:lineRule="auto"/>
        <w:ind w:right="-64"/>
        <w:rPr>
          <w:rFonts w:ascii="Times New Roman" w:hAnsi="Times New Roman" w:cs="Times New Roman"/>
          <w:lang w:bidi="ar-SA"/>
        </w:rPr>
      </w:pPr>
      <w:r w:rsidRPr="00345060">
        <w:rPr>
          <w:rFonts w:ascii="Times New Roman" w:hAnsi="Times New Roman" w:cs="Times New Roman"/>
          <w:lang w:bidi="ar-SA"/>
        </w:rPr>
        <w:t>APFNet being the financial supporter for this project, showed</w:t>
      </w:r>
      <w:r w:rsidR="00496105">
        <w:rPr>
          <w:rFonts w:ascii="Times New Roman" w:hAnsi="Times New Roman" w:cs="Times New Roman"/>
          <w:lang w:bidi="ar-SA"/>
        </w:rPr>
        <w:t xml:space="preserve"> the higher degree of </w:t>
      </w:r>
      <w:r w:rsidRPr="00345060">
        <w:rPr>
          <w:rFonts w:ascii="Times New Roman" w:hAnsi="Times New Roman" w:cs="Times New Roman"/>
          <w:lang w:bidi="ar-SA"/>
        </w:rPr>
        <w:t>coordination and collaboration</w:t>
      </w:r>
      <w:r w:rsidR="00496105">
        <w:rPr>
          <w:rFonts w:ascii="Times New Roman" w:hAnsi="Times New Roman" w:cs="Times New Roman"/>
          <w:lang w:bidi="ar-SA"/>
        </w:rPr>
        <w:t xml:space="preserve"> during the project implementation period. The fund transfer was in time as schedule in the project document. </w:t>
      </w:r>
      <w:r w:rsidRPr="00345060">
        <w:rPr>
          <w:rFonts w:ascii="Times New Roman" w:hAnsi="Times New Roman" w:cs="Times New Roman"/>
          <w:lang w:bidi="ar-SA"/>
        </w:rPr>
        <w:t>Without its support and guidance project wouldn’t have achieved its goal and objectives. The</w:t>
      </w:r>
      <w:r w:rsidRPr="00496105">
        <w:rPr>
          <w:rFonts w:ascii="Times New Roman" w:hAnsi="Times New Roman" w:cs="Times New Roman"/>
          <w:b/>
          <w:bCs/>
          <w:lang w:bidi="ar-SA"/>
        </w:rPr>
        <w:t xml:space="preserve"> </w:t>
      </w:r>
      <w:r w:rsidRPr="00345060">
        <w:rPr>
          <w:rFonts w:ascii="Times New Roman" w:hAnsi="Times New Roman" w:cs="Times New Roman"/>
          <w:lang w:bidi="ar-SA"/>
        </w:rPr>
        <w:t xml:space="preserve">performance of APFNet can be viewed as follows </w:t>
      </w:r>
    </w:p>
    <w:p w:rsidR="00D84E37" w:rsidRPr="00345060" w:rsidRDefault="00D84E37" w:rsidP="00F85438">
      <w:pPr>
        <w:pStyle w:val="a5"/>
        <w:numPr>
          <w:ilvl w:val="0"/>
          <w:numId w:val="11"/>
        </w:numPr>
        <w:spacing w:line="276" w:lineRule="auto"/>
        <w:ind w:left="0" w:right="-64" w:firstLine="90"/>
        <w:rPr>
          <w:rFonts w:ascii="Times New Roman" w:hAnsi="Times New Roman" w:cs="Times New Roman"/>
          <w:lang w:bidi="ar-SA"/>
        </w:rPr>
      </w:pPr>
      <w:r w:rsidRPr="00345060">
        <w:rPr>
          <w:rFonts w:ascii="Times New Roman" w:hAnsi="Times New Roman" w:cs="Times New Roman"/>
          <w:lang w:bidi="ar-SA"/>
        </w:rPr>
        <w:t>Good coordination and collaboration with executing agency during the project implementation.</w:t>
      </w:r>
    </w:p>
    <w:p w:rsidR="00D84E37" w:rsidRPr="00345060" w:rsidRDefault="00D84E37" w:rsidP="00F85438">
      <w:pPr>
        <w:pStyle w:val="a5"/>
        <w:numPr>
          <w:ilvl w:val="0"/>
          <w:numId w:val="11"/>
        </w:numPr>
        <w:spacing w:line="276" w:lineRule="auto"/>
        <w:ind w:left="0" w:right="-64" w:firstLine="90"/>
        <w:rPr>
          <w:rFonts w:ascii="Times New Roman" w:hAnsi="Times New Roman" w:cs="Times New Roman"/>
          <w:lang w:bidi="ar-SA"/>
        </w:rPr>
      </w:pPr>
      <w:r w:rsidRPr="00345060">
        <w:rPr>
          <w:rFonts w:ascii="Times New Roman" w:hAnsi="Times New Roman" w:cs="Times New Roman"/>
          <w:lang w:bidi="ar-SA"/>
        </w:rPr>
        <w:t>Support in technical and managerial skills to project team.</w:t>
      </w:r>
    </w:p>
    <w:p w:rsidR="001943C8" w:rsidRPr="006A29CD" w:rsidRDefault="00D84E37" w:rsidP="006A29CD">
      <w:pPr>
        <w:pStyle w:val="a5"/>
        <w:numPr>
          <w:ilvl w:val="0"/>
          <w:numId w:val="11"/>
        </w:numPr>
        <w:spacing w:line="276" w:lineRule="auto"/>
        <w:ind w:left="0" w:right="-64" w:firstLine="90"/>
        <w:rPr>
          <w:rFonts w:ascii="Times New Roman" w:hAnsi="Times New Roman" w:cs="Times New Roman"/>
          <w:lang w:bidi="ar-SA"/>
        </w:rPr>
      </w:pPr>
      <w:r w:rsidRPr="00345060">
        <w:rPr>
          <w:rFonts w:ascii="Times New Roman" w:hAnsi="Times New Roman" w:cs="Times New Roman"/>
          <w:lang w:bidi="ar-SA"/>
        </w:rPr>
        <w:t>Support to international</w:t>
      </w:r>
      <w:r w:rsidR="00D22B90" w:rsidRPr="00345060">
        <w:rPr>
          <w:rFonts w:ascii="Times New Roman" w:hAnsi="Times New Roman" w:cs="Times New Roman"/>
          <w:lang w:bidi="ar-SA"/>
        </w:rPr>
        <w:t xml:space="preserve"> </w:t>
      </w:r>
      <w:r w:rsidR="00482428" w:rsidRPr="00345060">
        <w:rPr>
          <w:rFonts w:ascii="Times New Roman" w:hAnsi="Times New Roman" w:cs="Times New Roman"/>
          <w:lang w:bidi="ar-SA"/>
        </w:rPr>
        <w:t>policy observation</w:t>
      </w:r>
      <w:r w:rsidR="00D22B90" w:rsidRPr="00345060">
        <w:rPr>
          <w:rFonts w:ascii="Times New Roman" w:hAnsi="Times New Roman" w:cs="Times New Roman"/>
          <w:lang w:bidi="ar-SA"/>
        </w:rPr>
        <w:t xml:space="preserve"> tour.  </w:t>
      </w:r>
      <w:r w:rsidRPr="00345060">
        <w:rPr>
          <w:rFonts w:ascii="Times New Roman" w:hAnsi="Times New Roman" w:cs="Times New Roman"/>
          <w:lang w:bidi="ar-SA"/>
        </w:rPr>
        <w:t xml:space="preserve">   </w:t>
      </w:r>
    </w:p>
    <w:p w:rsidR="00D57F59" w:rsidRPr="00DC37DA" w:rsidRDefault="003B640D" w:rsidP="00D57F59">
      <w:pPr>
        <w:pStyle w:val="1"/>
        <w:rPr>
          <w:rFonts w:ascii="Times New Roman" w:hAnsi="Times New Roman"/>
          <w:sz w:val="28"/>
          <w:szCs w:val="40"/>
        </w:rPr>
      </w:pPr>
      <w:bookmarkStart w:id="26" w:name="_Toc386969754"/>
      <w:bookmarkStart w:id="27" w:name="_Toc346722625"/>
      <w:r w:rsidRPr="00D128E8">
        <w:rPr>
          <w:rStyle w:val="1Char"/>
          <w:rFonts w:ascii="Times New Roman" w:hAnsi="Times New Roman"/>
          <w:b/>
          <w:bCs/>
          <w:sz w:val="28"/>
          <w:szCs w:val="40"/>
        </w:rPr>
        <w:t>PROJECT PERFORMANCE</w:t>
      </w:r>
      <w:bookmarkEnd w:id="26"/>
      <w:r w:rsidRPr="00D128E8">
        <w:rPr>
          <w:rStyle w:val="1Char"/>
          <w:rFonts w:ascii="Times New Roman" w:hAnsi="Times New Roman"/>
          <w:b/>
          <w:bCs/>
          <w:sz w:val="28"/>
          <w:szCs w:val="40"/>
        </w:rPr>
        <w:t xml:space="preserve"> </w:t>
      </w:r>
      <w:r w:rsidR="00D84E37" w:rsidRPr="00D128E8">
        <w:rPr>
          <w:rStyle w:val="1Char"/>
          <w:rFonts w:ascii="Times New Roman" w:hAnsi="Times New Roman"/>
          <w:b/>
          <w:bCs/>
          <w:sz w:val="28"/>
          <w:szCs w:val="40"/>
        </w:rPr>
        <w:t xml:space="preserve"> </w:t>
      </w:r>
      <w:r w:rsidR="00D57F59">
        <w:rPr>
          <w:rStyle w:val="1Char"/>
          <w:rFonts w:ascii="Times New Roman" w:hAnsi="Times New Roman"/>
          <w:b/>
          <w:bCs/>
          <w:sz w:val="28"/>
          <w:szCs w:val="40"/>
        </w:rPr>
        <w:tab/>
      </w:r>
    </w:p>
    <w:p w:rsidR="003816BF" w:rsidRPr="003816BF" w:rsidRDefault="00D84E37" w:rsidP="003816BF">
      <w:pPr>
        <w:spacing w:line="276" w:lineRule="auto"/>
        <w:ind w:right="-64"/>
        <w:rPr>
          <w:rFonts w:ascii="Times New Roman" w:eastAsia="Arial Unicode MS" w:hAnsi="Times New Roman" w:cs="Times New Roman"/>
          <w:sz w:val="24"/>
          <w:szCs w:val="24"/>
        </w:rPr>
      </w:pPr>
      <w:r w:rsidRPr="00345060">
        <w:rPr>
          <w:rFonts w:ascii="Times New Roman" w:eastAsia="Arial Unicode MS" w:hAnsi="Times New Roman" w:cs="Times New Roman"/>
          <w:sz w:val="24"/>
          <w:szCs w:val="24"/>
        </w:rPr>
        <w:t>The planned activities of the project were successfully completed</w:t>
      </w:r>
      <w:r w:rsidR="002A6AC7">
        <w:rPr>
          <w:rFonts w:ascii="Times New Roman" w:eastAsia="Arial Unicode MS" w:hAnsi="Times New Roman" w:cs="Times New Roman"/>
          <w:sz w:val="24"/>
          <w:szCs w:val="24"/>
        </w:rPr>
        <w:t xml:space="preserve"> in scheduled time</w:t>
      </w:r>
      <w:r w:rsidR="003816BF">
        <w:rPr>
          <w:rFonts w:ascii="Times New Roman" w:eastAsia="Arial Unicode MS" w:hAnsi="Times New Roman" w:cs="Times New Roman"/>
          <w:sz w:val="24"/>
          <w:szCs w:val="24"/>
        </w:rPr>
        <w:t xml:space="preserve">. </w:t>
      </w:r>
      <w:r w:rsidR="003816BF">
        <w:rPr>
          <w:rFonts w:ascii="Times New Roman" w:hAnsi="Times New Roman" w:cs="Times New Roman"/>
          <w:sz w:val="24"/>
          <w:szCs w:val="24"/>
        </w:rPr>
        <w:t xml:space="preserve">Consultation workshops conducted at various levels were very much fruitful in grasping the local level issues related to community forest management, benefit sharing, addressing the issue of distant users, forest based enterprises issues and transformation of forestry sector in </w:t>
      </w:r>
      <w:r w:rsidR="003816BF">
        <w:rPr>
          <w:rFonts w:ascii="Times New Roman" w:hAnsi="Times New Roman" w:cs="Times New Roman"/>
          <w:sz w:val="24"/>
          <w:szCs w:val="24"/>
        </w:rPr>
        <w:lastRenderedPageBreak/>
        <w:t xml:space="preserve">the context of state restructuring as a policy feedback for the new forestry sector strategy. Forest users, government officials, local level stakeholders actively raised their voice in support of community based forest management ensuring the right of local users. These workshops recommended that the new forestry sector strategy must prioritize community based sustainable forest management as the forest management approach for the future.  </w:t>
      </w:r>
      <w:r w:rsidR="003816BF">
        <w:rPr>
          <w:rFonts w:ascii="Times New Roman" w:hAnsi="Times New Roman" w:cs="Times New Roman"/>
          <w:iCs/>
          <w:sz w:val="24"/>
          <w:szCs w:val="24"/>
        </w:rPr>
        <w:t xml:space="preserve">Separate report of each community level, district, region and national level workshop is prepared. </w:t>
      </w:r>
      <w:r w:rsidR="003816BF">
        <w:rPr>
          <w:rFonts w:ascii="Times New Roman" w:hAnsi="Times New Roman" w:cs="Times New Roman"/>
          <w:sz w:val="24"/>
          <w:szCs w:val="24"/>
        </w:rPr>
        <w:t>All the issues and ideas raised during these consultations are duly documented as a separate consultation workshop reports. Photos plates of the consultation workshop are also included in the report.</w:t>
      </w:r>
    </w:p>
    <w:p w:rsidR="003816BF" w:rsidRDefault="003816BF" w:rsidP="003816BF">
      <w:pPr>
        <w:spacing w:line="276" w:lineRule="auto"/>
        <w:rPr>
          <w:rFonts w:ascii="Times New Roman" w:hAnsi="Times New Roman" w:cs="Times New Roman"/>
          <w:sz w:val="24"/>
          <w:szCs w:val="24"/>
        </w:rPr>
      </w:pPr>
      <w:r>
        <w:rPr>
          <w:rFonts w:ascii="Times New Roman" w:hAnsi="Times New Roman" w:cs="Times New Roman"/>
          <w:sz w:val="24"/>
          <w:szCs w:val="24"/>
        </w:rPr>
        <w:t xml:space="preserve">Preparation of policy review document and policy suggestion report is the major outputs of this project. The policy suggestion report has been prepared based on the consultation done at various level and the gaps identified in the policy review document. The policy suggestion report has been officially submitted to MoFSC. The major points highlighted in the policy suggestion repots are prioritization of community forestry program as primary program, restructuring of forestry organization, formulation of conducive policies and  initiation of sustainable forest management and enterprises .     </w:t>
      </w:r>
    </w:p>
    <w:p w:rsidR="00C85482" w:rsidRPr="00C85482" w:rsidRDefault="003816BF" w:rsidP="00C85482">
      <w:pPr>
        <w:spacing w:line="276" w:lineRule="auto"/>
        <w:ind w:right="-16"/>
        <w:rPr>
          <w:rFonts w:ascii="Times New Roman" w:hAnsi="Times New Roman" w:cs="Times New Roman"/>
          <w:sz w:val="24"/>
          <w:szCs w:val="24"/>
        </w:rPr>
      </w:pPr>
      <w:r>
        <w:rPr>
          <w:rFonts w:ascii="Times New Roman" w:hAnsi="Times New Roman" w:cs="Times New Roman"/>
          <w:sz w:val="24"/>
          <w:szCs w:val="24"/>
        </w:rPr>
        <w:t>Media mobilization is an important part of this project. Information regarding the feedbacks and suggestion collected during various consultations were shared among different media personnel’s. A press conference was also organized to share on the policy suggestion report submitted to MoFSC.</w:t>
      </w:r>
      <w:r w:rsidR="005C3917">
        <w:rPr>
          <w:rFonts w:ascii="Times New Roman" w:hAnsi="Times New Roman" w:cs="Times New Roman"/>
          <w:sz w:val="24"/>
          <w:szCs w:val="24"/>
        </w:rPr>
        <w:t xml:space="preserve"> Project target versus achievement is in </w:t>
      </w:r>
      <w:r w:rsidR="007106AD">
        <w:rPr>
          <w:rFonts w:ascii="Times New Roman" w:hAnsi="Times New Roman" w:cs="Times New Roman"/>
          <w:sz w:val="24"/>
          <w:szCs w:val="24"/>
        </w:rPr>
        <w:t>(</w:t>
      </w:r>
      <w:r w:rsidR="005C3917" w:rsidRPr="005C3917">
        <w:rPr>
          <w:rFonts w:ascii="Times New Roman" w:hAnsi="Times New Roman" w:cs="Times New Roman"/>
          <w:b/>
          <w:bCs/>
          <w:sz w:val="24"/>
          <w:szCs w:val="24"/>
        </w:rPr>
        <w:t>Annex-9</w:t>
      </w:r>
      <w:r w:rsidR="007106AD">
        <w:rPr>
          <w:rFonts w:ascii="Times New Roman" w:hAnsi="Times New Roman" w:cs="Times New Roman"/>
          <w:b/>
          <w:bCs/>
          <w:sz w:val="24"/>
          <w:szCs w:val="24"/>
        </w:rPr>
        <w:t>)</w:t>
      </w:r>
      <w:r w:rsidR="005C3917">
        <w:rPr>
          <w:rFonts w:ascii="Times New Roman" w:hAnsi="Times New Roman" w:cs="Times New Roman"/>
          <w:sz w:val="24"/>
          <w:szCs w:val="24"/>
        </w:rPr>
        <w:t xml:space="preserve">. </w:t>
      </w:r>
    </w:p>
    <w:p w:rsidR="00E06C58" w:rsidRPr="00DC37DA" w:rsidRDefault="00D84E37" w:rsidP="00DC37DA">
      <w:pPr>
        <w:pStyle w:val="2"/>
        <w:rPr>
          <w:rFonts w:ascii="Times New Roman" w:hAnsi="Times New Roman"/>
          <w:sz w:val="24"/>
          <w:szCs w:val="28"/>
        </w:rPr>
      </w:pPr>
      <w:bookmarkStart w:id="28" w:name="_Toc386969755"/>
      <w:r w:rsidRPr="00D57F59">
        <w:rPr>
          <w:rFonts w:ascii="Times New Roman" w:hAnsi="Times New Roman"/>
          <w:sz w:val="24"/>
          <w:szCs w:val="28"/>
        </w:rPr>
        <w:t>A</w:t>
      </w:r>
      <w:bookmarkStart w:id="29" w:name="OLE_LINK24"/>
      <w:bookmarkStart w:id="30" w:name="OLE_LINK34"/>
      <w:bookmarkStart w:id="31" w:name="OLE_LINK35"/>
      <w:bookmarkEnd w:id="27"/>
      <w:r w:rsidRPr="00D57F59">
        <w:rPr>
          <w:rFonts w:ascii="Times New Roman" w:hAnsi="Times New Roman"/>
          <w:sz w:val="24"/>
          <w:szCs w:val="28"/>
        </w:rPr>
        <w:t>chievements</w:t>
      </w:r>
      <w:bookmarkStart w:id="32" w:name="_Toc350767451"/>
      <w:bookmarkEnd w:id="28"/>
    </w:p>
    <w:p w:rsidR="002A1A77" w:rsidRPr="00DC37DA" w:rsidRDefault="003B640D" w:rsidP="00DC37DA">
      <w:pPr>
        <w:pStyle w:val="Default"/>
        <w:spacing w:line="276" w:lineRule="auto"/>
        <w:ind w:right="-64"/>
        <w:rPr>
          <w:b/>
        </w:rPr>
      </w:pPr>
      <w:r>
        <w:rPr>
          <w:b/>
          <w:bCs/>
          <w:color w:val="auto"/>
        </w:rPr>
        <w:t>4</w:t>
      </w:r>
      <w:r w:rsidR="00D84E37" w:rsidRPr="00345060">
        <w:rPr>
          <w:b/>
          <w:bCs/>
          <w:color w:val="auto"/>
        </w:rPr>
        <w:t xml:space="preserve">.1.1 </w:t>
      </w:r>
      <w:r w:rsidR="008631F9" w:rsidRPr="00345060">
        <w:rPr>
          <w:b/>
        </w:rPr>
        <w:t>Documented gaps in the existing forestr</w:t>
      </w:r>
      <w:r w:rsidR="003B6534">
        <w:rPr>
          <w:b/>
        </w:rPr>
        <w:t xml:space="preserve">y policies of Nepal focusing on </w:t>
      </w:r>
      <w:r w:rsidR="008631F9" w:rsidRPr="00345060">
        <w:rPr>
          <w:b/>
        </w:rPr>
        <w:t>international forestry development and sustainable forest management</w:t>
      </w:r>
    </w:p>
    <w:p w:rsidR="00482428" w:rsidRPr="00345060" w:rsidRDefault="00482428" w:rsidP="00482428">
      <w:pPr>
        <w:pStyle w:val="Default"/>
        <w:spacing w:line="276" w:lineRule="auto"/>
        <w:ind w:right="-64"/>
        <w:jc w:val="both"/>
      </w:pPr>
      <w:r w:rsidRPr="00345060">
        <w:t>Several level</w:t>
      </w:r>
      <w:r w:rsidR="007106AD">
        <w:t>s</w:t>
      </w:r>
      <w:r w:rsidRPr="00345060">
        <w:t xml:space="preserve"> of Expert consultation was carried out on reviewing different documents such as existing MPFS, International agreement and NPC forestry sub sector plan, which helped to develop the policy review document and to provide policy feedback to M</w:t>
      </w:r>
      <w:r w:rsidR="009840C7">
        <w:t>o</w:t>
      </w:r>
      <w:r w:rsidRPr="00345060">
        <w:t>FSC</w:t>
      </w:r>
      <w:r w:rsidR="009840C7">
        <w:t>,</w:t>
      </w:r>
      <w:r w:rsidRPr="00345060">
        <w:t xml:space="preserve"> to develop a new national forest strategy jointly with government and civil society </w:t>
      </w:r>
      <w:r w:rsidR="009840C7">
        <w:t>organizations</w:t>
      </w:r>
      <w:r w:rsidRPr="00345060">
        <w:t xml:space="preserve">. </w:t>
      </w:r>
      <w:r w:rsidR="00E06C58" w:rsidRPr="00345060">
        <w:t xml:space="preserve">Some of the major findings and gaps based on review of MPFS and other forestry policies are discussed below.  </w:t>
      </w:r>
    </w:p>
    <w:p w:rsidR="00E06C58" w:rsidRPr="00345060" w:rsidRDefault="00482428" w:rsidP="00482428">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cs="Times New Roman"/>
          <w:sz w:val="24"/>
          <w:szCs w:val="24"/>
        </w:rPr>
        <w:t xml:space="preserve">In Nepal, 24 years has been past after the enactment of the Master Plan for the Forestry Sector (MPFS). In these 24 years, the forestry sector itself has faced several ups and down as there has been tremendous changes in the socio-economic context of the rural villages of Nepal. There have been changes in the relationship between villages and urban </w:t>
      </w:r>
      <w:proofErr w:type="spellStart"/>
      <w:r w:rsidRPr="00345060">
        <w:rPr>
          <w:rFonts w:ascii="Times New Roman" w:hAnsi="Times New Roman" w:cs="Times New Roman"/>
          <w:sz w:val="24"/>
          <w:szCs w:val="24"/>
        </w:rPr>
        <w:t>centres</w:t>
      </w:r>
      <w:proofErr w:type="spellEnd"/>
      <w:r w:rsidRPr="00345060">
        <w:rPr>
          <w:rFonts w:ascii="Times New Roman" w:hAnsi="Times New Roman" w:cs="Times New Roman"/>
          <w:sz w:val="24"/>
          <w:szCs w:val="24"/>
        </w:rPr>
        <w:t xml:space="preserve"> as high rate of migration from village to urban and abroad has been observed. As a result, villages face shortage of </w:t>
      </w:r>
      <w:proofErr w:type="spellStart"/>
      <w:r w:rsidRPr="00345060">
        <w:rPr>
          <w:rFonts w:ascii="Times New Roman" w:hAnsi="Times New Roman" w:cs="Times New Roman"/>
          <w:sz w:val="24"/>
          <w:szCs w:val="24"/>
        </w:rPr>
        <w:t>labour</w:t>
      </w:r>
      <w:proofErr w:type="spellEnd"/>
      <w:r w:rsidRPr="00345060">
        <w:rPr>
          <w:rFonts w:ascii="Times New Roman" w:hAnsi="Times New Roman" w:cs="Times New Roman"/>
          <w:sz w:val="24"/>
          <w:szCs w:val="24"/>
        </w:rPr>
        <w:t xml:space="preserve"> both for agriculture and forestry related works.  There has not been any study conducted on the changing context and impact to forestry sector.  </w:t>
      </w:r>
    </w:p>
    <w:p w:rsidR="00482428" w:rsidRPr="00345060" w:rsidRDefault="00482428" w:rsidP="00E06C58">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cs="Times New Roman"/>
          <w:sz w:val="24"/>
          <w:szCs w:val="24"/>
        </w:rPr>
        <w:t xml:space="preserve">In the last 30 years, community forestry has been a successful approach of rural development </w:t>
      </w:r>
      <w:r w:rsidRPr="00345060">
        <w:rPr>
          <w:rFonts w:ascii="Times New Roman" w:hAnsi="Times New Roman" w:cs="Times New Roman"/>
          <w:sz w:val="24"/>
          <w:szCs w:val="24"/>
        </w:rPr>
        <w:lastRenderedPageBreak/>
        <w:t xml:space="preserve">in Nepal and also lessons were scaled up and out to the outside of Nepal. The community rights oriented policy had empower the forest user groups not only in the front of forest management, but also taking part in the decision making process of local affairs that directly affect them. </w:t>
      </w:r>
    </w:p>
    <w:p w:rsidR="00E06C58" w:rsidRPr="00345060" w:rsidRDefault="007106AD" w:rsidP="00E06C58">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7C1075C8" wp14:editId="1E8376F0">
                <wp:simplePos x="0" y="0"/>
                <wp:positionH relativeFrom="column">
                  <wp:posOffset>2019300</wp:posOffset>
                </wp:positionH>
                <wp:positionV relativeFrom="paragraph">
                  <wp:posOffset>5592445</wp:posOffset>
                </wp:positionV>
                <wp:extent cx="3657600" cy="4857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657600" cy="485775"/>
                        </a:xfrm>
                        <a:prstGeom prst="rect">
                          <a:avLst/>
                        </a:prstGeom>
                        <a:solidFill>
                          <a:sysClr val="window" lastClr="FFFFFF"/>
                        </a:solidFill>
                        <a:ln w="6350">
                          <a:solidFill>
                            <a:prstClr val="black"/>
                          </a:solidFill>
                        </a:ln>
                        <a:effectLst/>
                      </wps:spPr>
                      <wps:txbx>
                        <w:txbxContent>
                          <w:p w:rsidR="00CD3420" w:rsidRPr="00070F9A" w:rsidRDefault="00CD3420" w:rsidP="00E401E6">
                            <w:pPr>
                              <w:rPr>
                                <w:b/>
                                <w:bCs/>
                              </w:rPr>
                            </w:pPr>
                            <w:r w:rsidRPr="007106AD">
                              <w:rPr>
                                <w:b/>
                                <w:bCs/>
                                <w:sz w:val="20"/>
                                <w:szCs w:val="20"/>
                              </w:rPr>
                              <w:t>Fig</w:t>
                            </w:r>
                            <w:r w:rsidR="00CE6ADE">
                              <w:rPr>
                                <w:b/>
                                <w:bCs/>
                                <w:sz w:val="20"/>
                                <w:szCs w:val="20"/>
                              </w:rPr>
                              <w:t xml:space="preserve">ure .1 </w:t>
                            </w:r>
                            <w:r w:rsidRPr="007106AD">
                              <w:rPr>
                                <w:b/>
                                <w:bCs/>
                                <w:sz w:val="20"/>
                                <w:szCs w:val="20"/>
                              </w:rPr>
                              <w:t>Participants presenting the group discussion ideas in regional consultation workshop</w:t>
                            </w:r>
                            <w:r w:rsidR="007106AD" w:rsidRPr="007106AD">
                              <w:rPr>
                                <w:b/>
                                <w:bCs/>
                                <w:sz w:val="20"/>
                                <w:szCs w:val="20"/>
                              </w:rPr>
                              <w:t xml:space="preserve"> </w:t>
                            </w:r>
                            <w:proofErr w:type="gramStart"/>
                            <w:r w:rsidR="007106AD">
                              <w:rPr>
                                <w:b/>
                                <w:bCs/>
                                <w:sz w:val="20"/>
                                <w:szCs w:val="20"/>
                              </w:rPr>
                              <w:t xml:space="preserve">in </w:t>
                            </w:r>
                            <w:r w:rsidR="007106AD" w:rsidRPr="007106AD">
                              <w:rPr>
                                <w:b/>
                                <w:bCs/>
                                <w:sz w:val="20"/>
                                <w:szCs w:val="20"/>
                              </w:rPr>
                              <w:t xml:space="preserve"> </w:t>
                            </w:r>
                            <w:r w:rsidR="00CE6ADE">
                              <w:rPr>
                                <w:b/>
                                <w:bCs/>
                                <w:sz w:val="20"/>
                                <w:szCs w:val="20"/>
                              </w:rPr>
                              <w:t>at</w:t>
                            </w:r>
                            <w:proofErr w:type="gramEnd"/>
                            <w:r w:rsidR="00CE6ADE">
                              <w:rPr>
                                <w:b/>
                                <w:bCs/>
                                <w:sz w:val="20"/>
                                <w:szCs w:val="20"/>
                              </w:rPr>
                              <w:t xml:space="preserve"> </w:t>
                            </w:r>
                            <w:r w:rsidR="007106AD" w:rsidRPr="007106AD">
                              <w:rPr>
                                <w:b/>
                                <w:bCs/>
                                <w:sz w:val="20"/>
                                <w:szCs w:val="20"/>
                              </w:rPr>
                              <w:t xml:space="preserve">Pokhara </w:t>
                            </w:r>
                            <w:r w:rsidR="00CE6ADE">
                              <w:rPr>
                                <w:b/>
                                <w:bCs/>
                                <w:sz w:val="20"/>
                                <w:szCs w:val="20"/>
                              </w:rPr>
                              <w:t xml:space="preserve"> in </w:t>
                            </w:r>
                            <w:r w:rsidR="007106AD" w:rsidRPr="007106AD">
                              <w:rPr>
                                <w:b/>
                                <w:bCs/>
                                <w:sz w:val="20"/>
                                <w:szCs w:val="20"/>
                              </w:rPr>
                              <w:t>10, December</w:t>
                            </w:r>
                            <w:r w:rsidR="007106AD" w:rsidRPr="007106AD">
                              <w:rPr>
                                <w:b/>
                                <w:bCs/>
                                <w:sz w:val="18"/>
                                <w:szCs w:val="18"/>
                              </w:rPr>
                              <w:t xml:space="preserve"> </w:t>
                            </w:r>
                            <w:r w:rsidR="007106AD" w:rsidRPr="007106AD">
                              <w:rPr>
                                <w:b/>
                                <w:bCs/>
                                <w:sz w:val="20"/>
                                <w:szCs w:val="20"/>
                              </w:rPr>
                              <w:t>2013</w:t>
                            </w:r>
                            <w:r w:rsidRPr="007106AD">
                              <w:rPr>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3" type="#_x0000_t202" style="position:absolute;left:0;text-align:left;margin-left:159pt;margin-top:440.35pt;width:4in;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HpXAIAAMcEAAAOAAAAZHJzL2Uyb0RvYy54bWysVMtuGjEU3VfqP1jeNwOER4IyRDQRVaUo&#10;iUSqrI3HA6N6fF3bMEO/vsceIK+uqrIwvg/fx7nnztV1W2u2U85XZHLeP+txpoykojLrnP94Wny5&#10;4MwHYQqhyaic75Xn17PPn64aO1UD2pAulGMIYvy0sTnfhGCnWeblRtXCn5FVBsaSXC0CRLfOCica&#10;RK91Nuj1xllDrrCOpPIe2tvOyGcpflkqGR7K0qvAdM5RW0inS+cqntnsSkzXTthNJQ9liH+oohaV&#10;QdJTqFsRBNu66kOoupKOPJXhTFKdUVlWUqUe0E2/966b5UZYlXoBON6eYPL/L6y83z06VhU5n3Bm&#10;RI0RPak2sK/UsklEp7F+CqelhVtoocaUj3oPZWy6LV0d/9EOgx0470/YxmASyvPxaDLuwSRhG16M&#10;JpNRDJO9vLbOh2+KahYvOXeYXYJU7O586FyPLjGZJ10Vi0rrJOz9jXZsJzBmsKOghjMtfIAy54v0&#10;O2R780wb1uR8fD7qpUxvbDHXKeZKC/nzYwRUr03MrxLVDnVGyDpo4i20qzYBfHmEbUXFHmg66tjo&#10;rVxUSHaHeh+FA/2AElYqPOAoNaFCOtw425D7/Td99AcrYOWsAZ1z7n9thVOA4bsBXy77w2HkfxKG&#10;o8kAgnttWb22mG19Q4Cyj+W1Ml2jf9DHa+mofsbmzWNWmISRyJ3zcLzehG7JsLlSzefJCYy3ItyZ&#10;pZUxdMQtgvzUPgtnD1MP4Ms9HYkvpu+G3/nGl4bm20BllZgRce5QBaOigG1J3DpsdlzH13Lyevn+&#10;zP4AAAD//wMAUEsDBBQABgAIAAAAIQC+112w3wAAAAsBAAAPAAAAZHJzL2Rvd25yZXYueG1sTI/N&#10;TsMwEITvSLyDtUjcqNPyUyfEqRASR4QIHODm2ktiiNdV7KahT89yguPsjGa/qTdzGMSEY/KRNCwX&#10;BQgkG52nTsPry8OFApGyIWeGSKjhGxNsmtOT2lQuHugZpzZ3gksoVUZDn/OukjLZHoNJi7hDYu8j&#10;jsFklmMn3WgOXB4GuSqKGxmMJ/7Qmx3e92i/2n3Q4Ogtkn33j0dPrfXl8Ul92knr87P57hZExjn/&#10;heEXn9GhYaZt3JNLYtBwuVS8JWtQqliD4IQqr/iy1VBer1cgm1r+39D8AAAA//8DAFBLAQItABQA&#10;BgAIAAAAIQC2gziS/gAAAOEBAAATAAAAAAAAAAAAAAAAAAAAAABbQ29udGVudF9UeXBlc10ueG1s&#10;UEsBAi0AFAAGAAgAAAAhADj9If/WAAAAlAEAAAsAAAAAAAAAAAAAAAAALwEAAF9yZWxzLy5yZWxz&#10;UEsBAi0AFAAGAAgAAAAhADil8elcAgAAxwQAAA4AAAAAAAAAAAAAAAAALgIAAGRycy9lMm9Eb2Mu&#10;eG1sUEsBAi0AFAAGAAgAAAAhAL7XXbDfAAAACwEAAA8AAAAAAAAAAAAAAAAAtgQAAGRycy9kb3du&#10;cmV2LnhtbFBLBQYAAAAABAAEAPMAAADCBQAAAAA=&#10;" fillcolor="window" strokeweight=".5pt">
                <v:textbox>
                  <w:txbxContent>
                    <w:p w:rsidR="00CD3420" w:rsidRPr="00070F9A" w:rsidRDefault="00CD3420" w:rsidP="00E401E6">
                      <w:pPr>
                        <w:rPr>
                          <w:b/>
                          <w:bCs/>
                        </w:rPr>
                      </w:pPr>
                      <w:r w:rsidRPr="007106AD">
                        <w:rPr>
                          <w:b/>
                          <w:bCs/>
                          <w:sz w:val="20"/>
                          <w:szCs w:val="20"/>
                        </w:rPr>
                        <w:t>Fig</w:t>
                      </w:r>
                      <w:r w:rsidR="00CE6ADE">
                        <w:rPr>
                          <w:b/>
                          <w:bCs/>
                          <w:sz w:val="20"/>
                          <w:szCs w:val="20"/>
                        </w:rPr>
                        <w:t xml:space="preserve">ure .1 </w:t>
                      </w:r>
                      <w:r w:rsidRPr="007106AD">
                        <w:rPr>
                          <w:b/>
                          <w:bCs/>
                          <w:sz w:val="20"/>
                          <w:szCs w:val="20"/>
                        </w:rPr>
                        <w:t>Participants presenting the group discussion ideas in regional consultation workshop</w:t>
                      </w:r>
                      <w:r w:rsidR="007106AD" w:rsidRPr="007106AD">
                        <w:rPr>
                          <w:b/>
                          <w:bCs/>
                          <w:sz w:val="20"/>
                          <w:szCs w:val="20"/>
                        </w:rPr>
                        <w:t xml:space="preserve"> </w:t>
                      </w:r>
                      <w:proofErr w:type="gramStart"/>
                      <w:r w:rsidR="007106AD">
                        <w:rPr>
                          <w:b/>
                          <w:bCs/>
                          <w:sz w:val="20"/>
                          <w:szCs w:val="20"/>
                        </w:rPr>
                        <w:t xml:space="preserve">in </w:t>
                      </w:r>
                      <w:r w:rsidR="007106AD" w:rsidRPr="007106AD">
                        <w:rPr>
                          <w:b/>
                          <w:bCs/>
                          <w:sz w:val="20"/>
                          <w:szCs w:val="20"/>
                        </w:rPr>
                        <w:t xml:space="preserve"> </w:t>
                      </w:r>
                      <w:r w:rsidR="00CE6ADE">
                        <w:rPr>
                          <w:b/>
                          <w:bCs/>
                          <w:sz w:val="20"/>
                          <w:szCs w:val="20"/>
                        </w:rPr>
                        <w:t>at</w:t>
                      </w:r>
                      <w:proofErr w:type="gramEnd"/>
                      <w:r w:rsidR="00CE6ADE">
                        <w:rPr>
                          <w:b/>
                          <w:bCs/>
                          <w:sz w:val="20"/>
                          <w:szCs w:val="20"/>
                        </w:rPr>
                        <w:t xml:space="preserve"> </w:t>
                      </w:r>
                      <w:r w:rsidR="007106AD" w:rsidRPr="007106AD">
                        <w:rPr>
                          <w:b/>
                          <w:bCs/>
                          <w:sz w:val="20"/>
                          <w:szCs w:val="20"/>
                        </w:rPr>
                        <w:t xml:space="preserve">Pokhara </w:t>
                      </w:r>
                      <w:r w:rsidR="00CE6ADE">
                        <w:rPr>
                          <w:b/>
                          <w:bCs/>
                          <w:sz w:val="20"/>
                          <w:szCs w:val="20"/>
                        </w:rPr>
                        <w:t xml:space="preserve"> in </w:t>
                      </w:r>
                      <w:r w:rsidR="007106AD" w:rsidRPr="007106AD">
                        <w:rPr>
                          <w:b/>
                          <w:bCs/>
                          <w:sz w:val="20"/>
                          <w:szCs w:val="20"/>
                        </w:rPr>
                        <w:t>10, December</w:t>
                      </w:r>
                      <w:r w:rsidR="007106AD" w:rsidRPr="007106AD">
                        <w:rPr>
                          <w:b/>
                          <w:bCs/>
                          <w:sz w:val="18"/>
                          <w:szCs w:val="18"/>
                        </w:rPr>
                        <w:t xml:space="preserve"> </w:t>
                      </w:r>
                      <w:r w:rsidR="007106AD" w:rsidRPr="007106AD">
                        <w:rPr>
                          <w:b/>
                          <w:bCs/>
                          <w:sz w:val="20"/>
                          <w:szCs w:val="20"/>
                        </w:rPr>
                        <w:t>2013</w:t>
                      </w:r>
                      <w:r w:rsidRPr="007106AD">
                        <w:rPr>
                          <w:b/>
                          <w:bCs/>
                          <w:sz w:val="20"/>
                          <w:szCs w:val="20"/>
                        </w:rPr>
                        <w:t xml:space="preserve">    </w:t>
                      </w:r>
                    </w:p>
                  </w:txbxContent>
                </v:textbox>
              </v:shape>
            </w:pict>
          </mc:Fallback>
        </mc:AlternateContent>
      </w:r>
      <w:r w:rsidRPr="00345060">
        <w:rPr>
          <w:rFonts w:ascii="Times New Roman" w:hAnsi="Times New Roman"/>
          <w:noProof/>
          <w:sz w:val="24"/>
        </w:rPr>
        <w:drawing>
          <wp:anchor distT="0" distB="0" distL="114300" distR="114300" simplePos="0" relativeHeight="251698176" behindDoc="0" locked="0" layoutInCell="1" allowOverlap="1" wp14:anchorId="20CDFBB5" wp14:editId="193E09F3">
            <wp:simplePos x="0" y="0"/>
            <wp:positionH relativeFrom="margin">
              <wp:posOffset>2019300</wp:posOffset>
            </wp:positionH>
            <wp:positionV relativeFrom="margin">
              <wp:posOffset>4133850</wp:posOffset>
            </wp:positionV>
            <wp:extent cx="3657600" cy="2743200"/>
            <wp:effectExtent l="0" t="0" r="0" b="0"/>
            <wp:wrapSquare wrapText="bothSides"/>
            <wp:docPr id="6" name="Picture 6" descr="G:\photos\Pesnting Group Discussion @ Regional wokahop Pok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hotos\Pesnting Group Discussion @ Regional wokahop Pokhar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anchor>
        </w:drawing>
      </w:r>
      <w:r w:rsidR="00E06C58" w:rsidRPr="00345060">
        <w:rPr>
          <w:rFonts w:ascii="Times New Roman" w:hAnsi="Times New Roman" w:cs="Times New Roman"/>
          <w:sz w:val="24"/>
          <w:szCs w:val="24"/>
        </w:rPr>
        <w:t xml:space="preserve">Ministry of Forest and Soil Conservation has attempted to amend the Forest Act particularly for curtailing the autonomy of CFUG. The first attempt was made in 1998 and other several subsequent attempts were made and the recent was in 2012. The trend is that the forest administration attempts to amend when the political fragility exists in the country. After the first attempt in 1998, the forest bureaucracy turned to be reluctant to facilitate community forestry in the same spirit they were facilitating before. All the attempts have been unsuccessful as there were vehement protests by FECOFUN against the Act amendment attempts. The seed of the conflict between the community and forest bureaucracy has been planted with this event. In 2000, the GoN introduced a new concept of forest management for the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and Inner-</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regions. According to this concept, contiguous large blocks of forests of the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and Inner-</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(including the </w:t>
      </w:r>
      <w:proofErr w:type="spellStart"/>
      <w:r w:rsidR="00E06C58" w:rsidRPr="00345060">
        <w:rPr>
          <w:rFonts w:ascii="Times New Roman" w:hAnsi="Times New Roman" w:cs="Times New Roman"/>
          <w:sz w:val="24"/>
          <w:szCs w:val="24"/>
        </w:rPr>
        <w:t>Siwaliks</w:t>
      </w:r>
      <w:proofErr w:type="spellEnd"/>
      <w:r w:rsidR="00E06C58" w:rsidRPr="00345060">
        <w:rPr>
          <w:rFonts w:ascii="Times New Roman" w:hAnsi="Times New Roman" w:cs="Times New Roman"/>
          <w:sz w:val="24"/>
          <w:szCs w:val="24"/>
        </w:rPr>
        <w:t xml:space="preserve">) will be delineated, </w:t>
      </w:r>
      <w:proofErr w:type="spellStart"/>
      <w:r w:rsidR="00E06C58" w:rsidRPr="00345060">
        <w:rPr>
          <w:rFonts w:ascii="Times New Roman" w:hAnsi="Times New Roman" w:cs="Times New Roman"/>
          <w:sz w:val="24"/>
          <w:szCs w:val="24"/>
        </w:rPr>
        <w:t>gazetted</w:t>
      </w:r>
      <w:proofErr w:type="spellEnd"/>
      <w:r w:rsidR="00E06C58" w:rsidRPr="00345060">
        <w:rPr>
          <w:rFonts w:ascii="Times New Roman" w:hAnsi="Times New Roman" w:cs="Times New Roman"/>
          <w:sz w:val="24"/>
          <w:szCs w:val="24"/>
        </w:rPr>
        <w:t xml:space="preserve"> and managed as national Forests. A collaborative forest management system will be applied to improve forests and the biodiversity of the region. The management plan of </w:t>
      </w:r>
      <w:proofErr w:type="spellStart"/>
      <w:r w:rsidR="00DA445A" w:rsidRPr="00345060">
        <w:rPr>
          <w:rFonts w:ascii="Times New Roman" w:hAnsi="Times New Roman" w:cs="Times New Roman"/>
          <w:sz w:val="24"/>
          <w:szCs w:val="24"/>
        </w:rPr>
        <w:t>T</w:t>
      </w:r>
      <w:r w:rsidR="00E06C58" w:rsidRPr="00345060">
        <w:rPr>
          <w:rFonts w:ascii="Times New Roman" w:hAnsi="Times New Roman" w:cs="Times New Roman"/>
          <w:sz w:val="24"/>
          <w:szCs w:val="24"/>
        </w:rPr>
        <w:t>erai</w:t>
      </w:r>
      <w:proofErr w:type="spellEnd"/>
      <w:r w:rsidR="00E06C58" w:rsidRPr="00345060">
        <w:rPr>
          <w:rFonts w:ascii="Times New Roman" w:hAnsi="Times New Roman" w:cs="Times New Roman"/>
          <w:sz w:val="24"/>
          <w:szCs w:val="24"/>
        </w:rPr>
        <w:t xml:space="preserve"> forest was developed in a form of Operational Forest Management Plan (OFMP) that was developed without consultation with other stakeholders. The intention of brining this plan was to counter the community forestry for not providing spaces to expand the community forest in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This action of Ministry was opposed by FECOFUN. OFMP expired without putting the plan into implementation. After 2000, government has stopped in handing over forest in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Later in 2009, a few community forests in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were handed over after putting pressure by FECOFUN to handover. The major issue in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forest management is that the forest administration of Nepal turned to be reluctant to </w:t>
      </w:r>
      <w:r w:rsidR="00DA445A" w:rsidRPr="00345060">
        <w:rPr>
          <w:rFonts w:ascii="Times New Roman" w:hAnsi="Times New Roman" w:cs="Times New Roman"/>
          <w:sz w:val="24"/>
          <w:szCs w:val="24"/>
        </w:rPr>
        <w:t>recognize</w:t>
      </w:r>
      <w:r w:rsidR="00E06C58" w:rsidRPr="00345060">
        <w:rPr>
          <w:rFonts w:ascii="Times New Roman" w:hAnsi="Times New Roman" w:cs="Times New Roman"/>
          <w:sz w:val="24"/>
          <w:szCs w:val="24"/>
        </w:rPr>
        <w:t xml:space="preserve"> the community rights over productive forests of </w:t>
      </w:r>
      <w:proofErr w:type="spellStart"/>
      <w:r w:rsidR="00E06C58" w:rsidRPr="00345060">
        <w:rPr>
          <w:rFonts w:ascii="Times New Roman" w:hAnsi="Times New Roman" w:cs="Times New Roman"/>
          <w:sz w:val="24"/>
          <w:szCs w:val="24"/>
        </w:rPr>
        <w:t>Terai</w:t>
      </w:r>
      <w:proofErr w:type="spellEnd"/>
      <w:r w:rsidR="00E06C58" w:rsidRPr="00345060">
        <w:rPr>
          <w:rFonts w:ascii="Times New Roman" w:hAnsi="Times New Roman" w:cs="Times New Roman"/>
          <w:sz w:val="24"/>
          <w:szCs w:val="24"/>
        </w:rPr>
        <w:t xml:space="preserve"> region.</w:t>
      </w:r>
    </w:p>
    <w:p w:rsidR="00E06C58" w:rsidRPr="00345060" w:rsidRDefault="00E06C58" w:rsidP="00E06C58">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cs="Times New Roman"/>
          <w:sz w:val="24"/>
          <w:szCs w:val="24"/>
        </w:rPr>
        <w:t xml:space="preserve">MPFS had aimed to increase employment and income through forest based enterprises. But, there were no any attempts by government to facilitate the policy process that encourages the forest based enterprises. Rather than creating facilitating policy environment, Ministry, Department of Forest and other concerned agencies such Small Scale Cottage Industries </w:t>
      </w:r>
      <w:r w:rsidRPr="00345060">
        <w:rPr>
          <w:rFonts w:ascii="Times New Roman" w:hAnsi="Times New Roman" w:cs="Times New Roman"/>
          <w:sz w:val="24"/>
          <w:szCs w:val="24"/>
        </w:rPr>
        <w:lastRenderedPageBreak/>
        <w:t xml:space="preserve">Office have imposed a number of conditions that constrained creating a number of hurdles in registering enterprises,  harvesting, transporting and selling of the forest products. As in timber trading, forest based enterprises also suffered from bribery and corruptions that policy itself contains a number of loopholes for such malfunctions. </w:t>
      </w:r>
    </w:p>
    <w:p w:rsidR="00DA445A" w:rsidRPr="00345060" w:rsidRDefault="00DA445A" w:rsidP="00E06C58">
      <w:pPr>
        <w:autoSpaceDE w:val="0"/>
        <w:autoSpaceDN w:val="0"/>
        <w:adjustRightInd w:val="0"/>
        <w:spacing w:line="276" w:lineRule="auto"/>
        <w:rPr>
          <w:rFonts w:ascii="Times New Roman" w:hAnsi="Times New Roman" w:cs="Times New Roman"/>
          <w:sz w:val="24"/>
          <w:szCs w:val="24"/>
        </w:rPr>
      </w:pPr>
    </w:p>
    <w:p w:rsidR="00482428" w:rsidRPr="00345060" w:rsidRDefault="00DA445A" w:rsidP="00482428">
      <w:pPr>
        <w:autoSpaceDE w:val="0"/>
        <w:autoSpaceDN w:val="0"/>
        <w:adjustRightInd w:val="0"/>
        <w:spacing w:line="276" w:lineRule="auto"/>
        <w:rPr>
          <w:rFonts w:ascii="Times New Roman" w:hAnsi="Times New Roman" w:cs="Times New Roman"/>
          <w:sz w:val="24"/>
          <w:szCs w:val="24"/>
        </w:rPr>
      </w:pPr>
      <w:r w:rsidRPr="00345060">
        <w:rPr>
          <w:rFonts w:ascii="Times New Roman" w:hAnsi="Times New Roman" w:cs="Times New Roman"/>
          <w:sz w:val="24"/>
          <w:szCs w:val="24"/>
        </w:rPr>
        <w:t>Community Forestry should be the strategy and main approach of forest management in Nepal as it was already recognized by the MPFS, 1988. The new strategy for forestry sector should be crafted in a way that lessons coming from the community forestry could be scaled up and scaled out to other forest management regimes- government manage forest</w:t>
      </w:r>
      <w:r w:rsidR="00673022">
        <w:rPr>
          <w:rFonts w:ascii="Times New Roman" w:hAnsi="Times New Roman" w:cs="Times New Roman"/>
          <w:sz w:val="24"/>
          <w:szCs w:val="24"/>
        </w:rPr>
        <w:t>s</w:t>
      </w:r>
      <w:r w:rsidRPr="00345060">
        <w:rPr>
          <w:rFonts w:ascii="Times New Roman" w:hAnsi="Times New Roman" w:cs="Times New Roman"/>
          <w:sz w:val="24"/>
          <w:szCs w:val="24"/>
        </w:rPr>
        <w:t>, conservation area, national</w:t>
      </w:r>
      <w:r w:rsidR="00B52A7C">
        <w:rPr>
          <w:rFonts w:ascii="Times New Roman" w:hAnsi="Times New Roman" w:cs="Times New Roman"/>
          <w:sz w:val="24"/>
          <w:szCs w:val="24"/>
        </w:rPr>
        <w:t xml:space="preserve"> parks</w:t>
      </w:r>
      <w:r w:rsidRPr="00345060">
        <w:rPr>
          <w:rFonts w:ascii="Times New Roman" w:hAnsi="Times New Roman" w:cs="Times New Roman"/>
          <w:sz w:val="24"/>
          <w:szCs w:val="24"/>
        </w:rPr>
        <w:t>, buffer zone</w:t>
      </w:r>
      <w:r w:rsidR="001C69DA">
        <w:rPr>
          <w:rFonts w:ascii="Times New Roman" w:hAnsi="Times New Roman" w:cs="Times New Roman"/>
          <w:sz w:val="24"/>
          <w:szCs w:val="24"/>
        </w:rPr>
        <w:t>s</w:t>
      </w:r>
      <w:r w:rsidRPr="00345060">
        <w:rPr>
          <w:rFonts w:ascii="Times New Roman" w:hAnsi="Times New Roman" w:cs="Times New Roman"/>
          <w:sz w:val="24"/>
          <w:szCs w:val="24"/>
        </w:rPr>
        <w:t xml:space="preserve"> etc. There is a mindset with the forestry organization</w:t>
      </w:r>
      <w:r w:rsidR="001C69DA">
        <w:rPr>
          <w:rFonts w:ascii="Times New Roman" w:hAnsi="Times New Roman" w:cs="Times New Roman"/>
          <w:sz w:val="24"/>
          <w:szCs w:val="24"/>
        </w:rPr>
        <w:t>s</w:t>
      </w:r>
      <w:r w:rsidRPr="00345060">
        <w:rPr>
          <w:rFonts w:ascii="Times New Roman" w:hAnsi="Times New Roman" w:cs="Times New Roman"/>
          <w:sz w:val="24"/>
          <w:szCs w:val="24"/>
        </w:rPr>
        <w:t xml:space="preserve"> that only the foresters and DFO could make the scientific forest management. This mindset needs to be changed a fact need to be established that the forest managed by the community is equally scientific. The evolution and development of forestry institutions at local level and their networks at national level has proved that civil society in forestry sector could positively contribute to forest management. This fact needs to be realized and role for CSOs in new forest strategy should be explicitly mentioned. Forest management should be directly linked to the livelihoods of the local people. Enterprise, income and employment of the local people should be the focus of new strategy.    </w:t>
      </w:r>
    </w:p>
    <w:p w:rsidR="00482428" w:rsidRPr="00345060" w:rsidRDefault="00482428" w:rsidP="00482428">
      <w:pPr>
        <w:autoSpaceDE w:val="0"/>
        <w:autoSpaceDN w:val="0"/>
        <w:adjustRightInd w:val="0"/>
        <w:rPr>
          <w:rFonts w:ascii="Times New Roman" w:hAnsi="Times New Roman" w:cs="Times New Roman"/>
          <w:sz w:val="24"/>
          <w:szCs w:val="24"/>
        </w:rPr>
      </w:pPr>
    </w:p>
    <w:p w:rsidR="008631F9" w:rsidRPr="00345060" w:rsidRDefault="008631F9" w:rsidP="00F85438">
      <w:pPr>
        <w:tabs>
          <w:tab w:val="left" w:pos="720"/>
        </w:tabs>
        <w:spacing w:line="276" w:lineRule="auto"/>
        <w:ind w:right="-64" w:firstLine="90"/>
        <w:rPr>
          <w:rFonts w:ascii="Times New Roman" w:eastAsia="Arial Unicode MS" w:hAnsi="Times New Roman" w:cs="Times New Roman"/>
          <w:sz w:val="24"/>
          <w:szCs w:val="24"/>
        </w:rPr>
      </w:pPr>
    </w:p>
    <w:p w:rsidR="00C85482" w:rsidRDefault="003B640D" w:rsidP="00C85482">
      <w:pPr>
        <w:pStyle w:val="12"/>
        <w:ind w:left="0" w:right="-64" w:firstLine="90"/>
        <w:jc w:val="both"/>
        <w:rPr>
          <w:rFonts w:ascii="Times New Roman" w:hAnsi="Times New Roman"/>
          <w:b/>
          <w:sz w:val="24"/>
          <w:szCs w:val="24"/>
        </w:rPr>
      </w:pPr>
      <w:r>
        <w:rPr>
          <w:rFonts w:ascii="Times New Roman" w:eastAsia="Arial Unicode MS" w:hAnsi="Times New Roman"/>
          <w:b/>
          <w:bCs/>
          <w:noProof/>
          <w:sz w:val="24"/>
          <w:szCs w:val="24"/>
        </w:rPr>
        <w:t>4</w:t>
      </w:r>
      <w:r w:rsidR="00D84E37" w:rsidRPr="00345060">
        <w:rPr>
          <w:rFonts w:ascii="Times New Roman" w:eastAsia="Arial Unicode MS" w:hAnsi="Times New Roman"/>
          <w:b/>
          <w:bCs/>
          <w:noProof/>
          <w:sz w:val="24"/>
          <w:szCs w:val="24"/>
        </w:rPr>
        <w:t xml:space="preserve">.1.2 </w:t>
      </w:r>
      <w:r w:rsidR="008631F9" w:rsidRPr="00345060">
        <w:rPr>
          <w:rFonts w:ascii="Times New Roman" w:hAnsi="Times New Roman"/>
          <w:b/>
          <w:sz w:val="24"/>
          <w:szCs w:val="24"/>
        </w:rPr>
        <w:t>Develop</w:t>
      </w:r>
      <w:r w:rsidR="003B6534">
        <w:rPr>
          <w:rFonts w:ascii="Times New Roman" w:hAnsi="Times New Roman"/>
          <w:b/>
          <w:sz w:val="24"/>
          <w:szCs w:val="24"/>
        </w:rPr>
        <w:t>ed</w:t>
      </w:r>
      <w:r w:rsidR="008631F9" w:rsidRPr="00345060">
        <w:rPr>
          <w:rFonts w:ascii="Times New Roman" w:hAnsi="Times New Roman"/>
          <w:b/>
          <w:sz w:val="24"/>
          <w:szCs w:val="24"/>
        </w:rPr>
        <w:t xml:space="preserve"> common understanding among wider stakeholders and incorporate</w:t>
      </w:r>
      <w:r w:rsidR="003B6534">
        <w:rPr>
          <w:rFonts w:ascii="Times New Roman" w:hAnsi="Times New Roman"/>
          <w:b/>
          <w:sz w:val="24"/>
          <w:szCs w:val="24"/>
        </w:rPr>
        <w:t>d</w:t>
      </w:r>
      <w:r w:rsidR="008631F9" w:rsidRPr="00345060">
        <w:rPr>
          <w:rFonts w:ascii="Times New Roman" w:hAnsi="Times New Roman"/>
          <w:b/>
          <w:sz w:val="24"/>
          <w:szCs w:val="24"/>
        </w:rPr>
        <w:t xml:space="preserve"> their views to support in developing participatory forestry sector strategy.</w:t>
      </w:r>
    </w:p>
    <w:p w:rsidR="00A91142" w:rsidRPr="00C85482" w:rsidRDefault="00E401E6" w:rsidP="00C85482">
      <w:pPr>
        <w:pStyle w:val="12"/>
        <w:ind w:left="0" w:right="-64" w:firstLine="90"/>
        <w:jc w:val="both"/>
        <w:rPr>
          <w:rFonts w:ascii="Times New Roman" w:hAnsi="Times New Roman"/>
          <w:b/>
          <w:sz w:val="24"/>
          <w:szCs w:val="24"/>
        </w:rPr>
      </w:pPr>
      <w:r>
        <w:rPr>
          <w:noProof/>
          <w:lang w:eastAsia="zh-CN" w:bidi="ar-SA"/>
        </w:rPr>
        <w:drawing>
          <wp:anchor distT="0" distB="0" distL="114300" distR="114300" simplePos="0" relativeHeight="251701248" behindDoc="0" locked="0" layoutInCell="1" allowOverlap="1" wp14:anchorId="352A0335" wp14:editId="27C9D030">
            <wp:simplePos x="0" y="0"/>
            <wp:positionH relativeFrom="margin">
              <wp:posOffset>1924050</wp:posOffset>
            </wp:positionH>
            <wp:positionV relativeFrom="margin">
              <wp:posOffset>1962150</wp:posOffset>
            </wp:positionV>
            <wp:extent cx="3705225" cy="2466975"/>
            <wp:effectExtent l="0" t="0" r="9525" b="952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A91142" w:rsidRPr="00345060">
        <w:rPr>
          <w:rFonts w:ascii="Times New Roman" w:hAnsi="Times New Roman"/>
          <w:sz w:val="24"/>
        </w:rPr>
        <w:t xml:space="preserve">Various </w:t>
      </w:r>
      <w:r w:rsidR="000D3DB1" w:rsidRPr="00345060">
        <w:rPr>
          <w:rFonts w:ascii="Times New Roman" w:hAnsi="Times New Roman"/>
          <w:sz w:val="24"/>
        </w:rPr>
        <w:t>levels</w:t>
      </w:r>
      <w:r w:rsidR="00A91142" w:rsidRPr="00345060">
        <w:rPr>
          <w:rFonts w:ascii="Times New Roman" w:hAnsi="Times New Roman"/>
          <w:sz w:val="24"/>
        </w:rPr>
        <w:t xml:space="preserve"> of consultations workshops were conducted to explore and grasp the </w:t>
      </w:r>
      <w:r w:rsidR="000D3DB1" w:rsidRPr="00345060">
        <w:rPr>
          <w:rFonts w:ascii="Times New Roman" w:hAnsi="Times New Roman"/>
          <w:sz w:val="24"/>
        </w:rPr>
        <w:t xml:space="preserve">different contemporary </w:t>
      </w:r>
      <w:r w:rsidR="00A91142" w:rsidRPr="00345060">
        <w:rPr>
          <w:rFonts w:ascii="Times New Roman" w:hAnsi="Times New Roman"/>
          <w:sz w:val="24"/>
        </w:rPr>
        <w:t>issues related to sustainable forest management, community forestry</w:t>
      </w:r>
      <w:r w:rsidR="000D3DB1" w:rsidRPr="00345060">
        <w:rPr>
          <w:rFonts w:ascii="Times New Roman" w:hAnsi="Times New Roman"/>
          <w:sz w:val="24"/>
        </w:rPr>
        <w:t xml:space="preserve">, climate change, forest enterprises and restructuring of forestry sector. </w:t>
      </w:r>
      <w:r w:rsidR="005A27E3" w:rsidRPr="00345060">
        <w:rPr>
          <w:rFonts w:ascii="Times New Roman" w:hAnsi="Times New Roman"/>
          <w:sz w:val="24"/>
        </w:rPr>
        <w:t>Twenty five community level consultation workshops were organized</w:t>
      </w:r>
      <w:r w:rsidR="00681EBC" w:rsidRPr="00345060">
        <w:rPr>
          <w:rFonts w:ascii="Times New Roman" w:hAnsi="Times New Roman"/>
          <w:sz w:val="24"/>
        </w:rPr>
        <w:t xml:space="preserve"> to </w:t>
      </w:r>
      <w:r w:rsidR="00A91142" w:rsidRPr="00345060">
        <w:rPr>
          <w:rFonts w:ascii="Times New Roman" w:hAnsi="Times New Roman"/>
          <w:sz w:val="24"/>
        </w:rPr>
        <w:t xml:space="preserve">gather the </w:t>
      </w:r>
      <w:r w:rsidR="00681EBC" w:rsidRPr="00345060">
        <w:rPr>
          <w:rFonts w:ascii="Times New Roman" w:hAnsi="Times New Roman"/>
          <w:sz w:val="24"/>
        </w:rPr>
        <w:t xml:space="preserve">local level issues and challenges regarding community forestry management </w:t>
      </w:r>
      <w:r w:rsidR="00A91142" w:rsidRPr="00345060">
        <w:rPr>
          <w:rFonts w:ascii="Times New Roman" w:hAnsi="Times New Roman"/>
          <w:sz w:val="24"/>
        </w:rPr>
        <w:t xml:space="preserve">and policy implementation status in local level and to reflect it in the national level. These workshops </w:t>
      </w:r>
      <w:r w:rsidR="006E7817" w:rsidRPr="00345060">
        <w:rPr>
          <w:rFonts w:ascii="Times New Roman" w:hAnsi="Times New Roman"/>
          <w:sz w:val="24"/>
        </w:rPr>
        <w:t>p</w:t>
      </w:r>
      <w:r w:rsidR="00A91142" w:rsidRPr="00345060">
        <w:rPr>
          <w:rFonts w:ascii="Times New Roman" w:hAnsi="Times New Roman"/>
          <w:sz w:val="24"/>
        </w:rPr>
        <w:t>rovide</w:t>
      </w:r>
      <w:r w:rsidR="006E7817" w:rsidRPr="00345060">
        <w:rPr>
          <w:rFonts w:ascii="Times New Roman" w:hAnsi="Times New Roman"/>
          <w:sz w:val="24"/>
        </w:rPr>
        <w:t xml:space="preserve">d </w:t>
      </w:r>
      <w:r w:rsidR="00FA737D" w:rsidRPr="00345060">
        <w:rPr>
          <w:rFonts w:ascii="Times New Roman" w:hAnsi="Times New Roman"/>
          <w:sz w:val="24"/>
        </w:rPr>
        <w:t xml:space="preserve">an </w:t>
      </w:r>
      <w:r w:rsidR="00A91142" w:rsidRPr="00345060">
        <w:rPr>
          <w:rFonts w:ascii="Times New Roman" w:hAnsi="Times New Roman"/>
          <w:sz w:val="24"/>
        </w:rPr>
        <w:t>opportunity to voice their concerns and visions regarding the development of forest</w:t>
      </w:r>
      <w:r w:rsidR="006E7817" w:rsidRPr="00345060">
        <w:rPr>
          <w:rFonts w:ascii="Times New Roman" w:hAnsi="Times New Roman"/>
          <w:sz w:val="24"/>
        </w:rPr>
        <w:t>ry</w:t>
      </w:r>
      <w:r w:rsidR="00A91142" w:rsidRPr="00345060">
        <w:rPr>
          <w:rFonts w:ascii="Times New Roman" w:hAnsi="Times New Roman"/>
          <w:sz w:val="24"/>
        </w:rPr>
        <w:t xml:space="preserve"> sector</w:t>
      </w:r>
      <w:r w:rsidR="006E7817" w:rsidRPr="00345060">
        <w:rPr>
          <w:rFonts w:ascii="Times New Roman" w:hAnsi="Times New Roman"/>
          <w:sz w:val="24"/>
        </w:rPr>
        <w:t xml:space="preserve"> strategy. </w:t>
      </w:r>
      <w:r w:rsidR="00A91142" w:rsidRPr="00345060">
        <w:rPr>
          <w:rFonts w:ascii="Times New Roman" w:hAnsi="Times New Roman"/>
          <w:sz w:val="24"/>
        </w:rPr>
        <w:t>The</w:t>
      </w:r>
      <w:r w:rsidR="00927C39" w:rsidRPr="00345060">
        <w:rPr>
          <w:rFonts w:ascii="Times New Roman" w:hAnsi="Times New Roman"/>
          <w:sz w:val="24"/>
        </w:rPr>
        <w:t>se</w:t>
      </w:r>
      <w:r w:rsidR="00A91142" w:rsidRPr="00345060">
        <w:rPr>
          <w:rFonts w:ascii="Times New Roman" w:hAnsi="Times New Roman"/>
          <w:sz w:val="24"/>
        </w:rPr>
        <w:t xml:space="preserve"> community level workshops </w:t>
      </w:r>
      <w:r w:rsidR="00927C39" w:rsidRPr="00345060">
        <w:rPr>
          <w:rFonts w:ascii="Times New Roman" w:hAnsi="Times New Roman"/>
          <w:sz w:val="24"/>
        </w:rPr>
        <w:t>were organized</w:t>
      </w:r>
      <w:r w:rsidR="00A91142" w:rsidRPr="00345060">
        <w:rPr>
          <w:rFonts w:ascii="Times New Roman" w:hAnsi="Times New Roman"/>
          <w:sz w:val="24"/>
        </w:rPr>
        <w:t xml:space="preserve"> </w:t>
      </w:r>
      <w:r w:rsidR="000A1E5F" w:rsidRPr="00345060">
        <w:rPr>
          <w:rFonts w:ascii="Times New Roman" w:hAnsi="Times New Roman"/>
          <w:sz w:val="24"/>
        </w:rPr>
        <w:t xml:space="preserve">with participation </w:t>
      </w:r>
      <w:r w:rsidR="001B45BB" w:rsidRPr="00345060">
        <w:rPr>
          <w:rFonts w:ascii="Times New Roman" w:hAnsi="Times New Roman"/>
          <w:sz w:val="24"/>
        </w:rPr>
        <w:t>of community</w:t>
      </w:r>
      <w:r w:rsidR="000A1E5F" w:rsidRPr="00345060">
        <w:rPr>
          <w:rFonts w:ascii="Times New Roman" w:hAnsi="Times New Roman"/>
          <w:sz w:val="24"/>
        </w:rPr>
        <w:t xml:space="preserve"> forestry users and committee members</w:t>
      </w:r>
      <w:r w:rsidR="00A91142" w:rsidRPr="00345060">
        <w:rPr>
          <w:rFonts w:ascii="Times New Roman" w:hAnsi="Times New Roman"/>
          <w:sz w:val="24"/>
        </w:rPr>
        <w:t>, diverse groups of forest-dependent peoples, local government</w:t>
      </w:r>
      <w:r w:rsidR="005A27E3" w:rsidRPr="00345060">
        <w:rPr>
          <w:rFonts w:ascii="Times New Roman" w:hAnsi="Times New Roman"/>
          <w:sz w:val="24"/>
        </w:rPr>
        <w:t xml:space="preserve"> officials, </w:t>
      </w:r>
      <w:r w:rsidR="005A27E3" w:rsidRPr="00345060">
        <w:rPr>
          <w:rFonts w:ascii="Times New Roman" w:hAnsi="Times New Roman"/>
          <w:sz w:val="24"/>
        </w:rPr>
        <w:lastRenderedPageBreak/>
        <w:t xml:space="preserve">local forestry forest officials </w:t>
      </w:r>
      <w:r w:rsidR="00A91142" w:rsidRPr="00345060">
        <w:rPr>
          <w:rFonts w:ascii="Times New Roman" w:hAnsi="Times New Roman"/>
          <w:sz w:val="24"/>
        </w:rPr>
        <w:t xml:space="preserve">and other locally based stakeholders. Similarly the </w:t>
      </w:r>
      <w:r w:rsidR="0099308E" w:rsidRPr="00345060">
        <w:rPr>
          <w:rFonts w:ascii="Times New Roman" w:hAnsi="Times New Roman"/>
          <w:sz w:val="24"/>
        </w:rPr>
        <w:t>fifteen district</w:t>
      </w:r>
      <w:r w:rsidR="00A91142" w:rsidRPr="00345060">
        <w:rPr>
          <w:rFonts w:ascii="Times New Roman" w:hAnsi="Times New Roman"/>
          <w:sz w:val="24"/>
        </w:rPr>
        <w:t xml:space="preserve"> level </w:t>
      </w:r>
      <w:r w:rsidR="005A27E3" w:rsidRPr="00345060">
        <w:rPr>
          <w:rFonts w:ascii="Times New Roman" w:hAnsi="Times New Roman"/>
          <w:sz w:val="24"/>
        </w:rPr>
        <w:t xml:space="preserve">consultation </w:t>
      </w:r>
      <w:r w:rsidR="00A91142" w:rsidRPr="00345060">
        <w:rPr>
          <w:rFonts w:ascii="Times New Roman" w:hAnsi="Times New Roman"/>
          <w:sz w:val="24"/>
        </w:rPr>
        <w:t xml:space="preserve">workshops </w:t>
      </w:r>
      <w:r w:rsidR="005A27E3" w:rsidRPr="00345060">
        <w:rPr>
          <w:rFonts w:ascii="Times New Roman" w:hAnsi="Times New Roman"/>
          <w:sz w:val="24"/>
        </w:rPr>
        <w:t>were organized with representatives from</w:t>
      </w:r>
      <w:r w:rsidR="00A91142" w:rsidRPr="00345060">
        <w:rPr>
          <w:rFonts w:ascii="Times New Roman" w:hAnsi="Times New Roman"/>
          <w:sz w:val="24"/>
        </w:rPr>
        <w:t xml:space="preserve"> community groups, government stakeholders</w:t>
      </w:r>
      <w:r w:rsidR="005A27E3" w:rsidRPr="00345060">
        <w:rPr>
          <w:rFonts w:ascii="Times New Roman" w:hAnsi="Times New Roman"/>
          <w:sz w:val="24"/>
        </w:rPr>
        <w:t xml:space="preserve">, forestry officials </w:t>
      </w:r>
      <w:r w:rsidR="00A91142" w:rsidRPr="00345060">
        <w:rPr>
          <w:rFonts w:ascii="Times New Roman" w:hAnsi="Times New Roman"/>
          <w:sz w:val="24"/>
        </w:rPr>
        <w:t xml:space="preserve">and civil society representatives. </w:t>
      </w:r>
      <w:r w:rsidR="001B45BB" w:rsidRPr="00345060">
        <w:rPr>
          <w:rFonts w:ascii="Times New Roman" w:hAnsi="Times New Roman"/>
          <w:sz w:val="24"/>
        </w:rPr>
        <w:t>Five r</w:t>
      </w:r>
      <w:r w:rsidR="00A91142" w:rsidRPr="00345060">
        <w:rPr>
          <w:rFonts w:ascii="Times New Roman" w:hAnsi="Times New Roman"/>
          <w:sz w:val="24"/>
        </w:rPr>
        <w:t xml:space="preserve">egional level </w:t>
      </w:r>
      <w:r w:rsidR="005A27E3" w:rsidRPr="00345060">
        <w:rPr>
          <w:rFonts w:ascii="Times New Roman" w:hAnsi="Times New Roman"/>
          <w:sz w:val="24"/>
        </w:rPr>
        <w:t xml:space="preserve">consultation </w:t>
      </w:r>
      <w:r w:rsidR="00A91142" w:rsidRPr="00345060">
        <w:rPr>
          <w:rFonts w:ascii="Times New Roman" w:hAnsi="Times New Roman"/>
          <w:sz w:val="24"/>
        </w:rPr>
        <w:t xml:space="preserve">workshops </w:t>
      </w:r>
      <w:r w:rsidR="001B45BB" w:rsidRPr="00345060">
        <w:rPr>
          <w:rFonts w:ascii="Times New Roman" w:hAnsi="Times New Roman"/>
          <w:sz w:val="24"/>
        </w:rPr>
        <w:t xml:space="preserve">were organized with </w:t>
      </w:r>
      <w:r w:rsidR="00A91142" w:rsidRPr="00345060">
        <w:rPr>
          <w:rFonts w:ascii="Times New Roman" w:hAnsi="Times New Roman"/>
          <w:sz w:val="24"/>
        </w:rPr>
        <w:t xml:space="preserve">diverse stakeholders including government organizations, academic institutions, civil society organizations including NGOs, FECOFUN </w:t>
      </w:r>
      <w:r w:rsidR="001B45BB" w:rsidRPr="00345060">
        <w:rPr>
          <w:rFonts w:ascii="Times New Roman" w:hAnsi="Times New Roman"/>
          <w:sz w:val="24"/>
        </w:rPr>
        <w:t xml:space="preserve">members </w:t>
      </w:r>
      <w:r w:rsidR="00A91142" w:rsidRPr="00345060">
        <w:rPr>
          <w:rFonts w:ascii="Times New Roman" w:hAnsi="Times New Roman"/>
          <w:sz w:val="24"/>
        </w:rPr>
        <w:t xml:space="preserve">and other user group networks as well as representatives from forest user groups and media persons. After completion of series of community, district and regional level </w:t>
      </w:r>
      <w:r w:rsidR="001B45BB" w:rsidRPr="00345060">
        <w:rPr>
          <w:rFonts w:ascii="Times New Roman" w:hAnsi="Times New Roman"/>
          <w:sz w:val="24"/>
        </w:rPr>
        <w:t xml:space="preserve">consultation </w:t>
      </w:r>
      <w:r w:rsidR="00A91142" w:rsidRPr="00345060">
        <w:rPr>
          <w:rFonts w:ascii="Times New Roman" w:hAnsi="Times New Roman"/>
          <w:sz w:val="24"/>
        </w:rPr>
        <w:t>workshops</w:t>
      </w:r>
      <w:r w:rsidR="001B45BB" w:rsidRPr="00345060">
        <w:rPr>
          <w:rFonts w:ascii="Times New Roman" w:hAnsi="Times New Roman"/>
          <w:sz w:val="24"/>
        </w:rPr>
        <w:t>,</w:t>
      </w:r>
      <w:r w:rsidR="00A91142" w:rsidRPr="00345060">
        <w:rPr>
          <w:rFonts w:ascii="Times New Roman" w:hAnsi="Times New Roman"/>
          <w:sz w:val="24"/>
        </w:rPr>
        <w:t xml:space="preserve"> national workshop </w:t>
      </w:r>
      <w:r w:rsidR="001B45BB" w:rsidRPr="00345060">
        <w:rPr>
          <w:rFonts w:ascii="Times New Roman" w:hAnsi="Times New Roman"/>
          <w:sz w:val="24"/>
        </w:rPr>
        <w:t xml:space="preserve">was </w:t>
      </w:r>
      <w:r w:rsidR="00A91142" w:rsidRPr="00345060">
        <w:rPr>
          <w:rFonts w:ascii="Times New Roman" w:hAnsi="Times New Roman"/>
          <w:sz w:val="24"/>
        </w:rPr>
        <w:t xml:space="preserve">organized in Kathmandu to share the findings of </w:t>
      </w:r>
      <w:r w:rsidR="001B45BB" w:rsidRPr="00345060">
        <w:rPr>
          <w:rFonts w:ascii="Times New Roman" w:hAnsi="Times New Roman"/>
          <w:sz w:val="24"/>
        </w:rPr>
        <w:t xml:space="preserve">community, district and regional level consultation </w:t>
      </w:r>
      <w:r w:rsidR="00A91142" w:rsidRPr="00345060">
        <w:rPr>
          <w:rFonts w:ascii="Times New Roman" w:hAnsi="Times New Roman"/>
          <w:sz w:val="24"/>
        </w:rPr>
        <w:t xml:space="preserve">workshops and to develop </w:t>
      </w:r>
      <w:r w:rsidR="0099308E" w:rsidRPr="00345060">
        <w:rPr>
          <w:rFonts w:ascii="Times New Roman" w:hAnsi="Times New Roman"/>
          <w:sz w:val="24"/>
        </w:rPr>
        <w:t xml:space="preserve">the common </w:t>
      </w:r>
      <w:r w:rsidR="00A91142" w:rsidRPr="00345060">
        <w:rPr>
          <w:rFonts w:ascii="Times New Roman" w:hAnsi="Times New Roman"/>
          <w:sz w:val="24"/>
        </w:rPr>
        <w:t>understanding on</w:t>
      </w:r>
      <w:r w:rsidR="0099308E" w:rsidRPr="00345060">
        <w:rPr>
          <w:rFonts w:ascii="Times New Roman" w:hAnsi="Times New Roman"/>
          <w:sz w:val="24"/>
        </w:rPr>
        <w:t xml:space="preserve"> various issues of forestry sector </w:t>
      </w:r>
      <w:r w:rsidR="009B64BF" w:rsidRPr="00345060">
        <w:rPr>
          <w:rFonts w:ascii="Times New Roman" w:hAnsi="Times New Roman"/>
          <w:sz w:val="24"/>
        </w:rPr>
        <w:t xml:space="preserve">as well as </w:t>
      </w:r>
      <w:r w:rsidR="00A91142" w:rsidRPr="00345060">
        <w:rPr>
          <w:rFonts w:ascii="Times New Roman" w:hAnsi="Times New Roman"/>
          <w:sz w:val="24"/>
        </w:rPr>
        <w:t xml:space="preserve">vision </w:t>
      </w:r>
      <w:r w:rsidR="009B64BF" w:rsidRPr="00345060">
        <w:rPr>
          <w:rFonts w:ascii="Times New Roman" w:hAnsi="Times New Roman"/>
          <w:sz w:val="24"/>
        </w:rPr>
        <w:t xml:space="preserve">and roadmaps </w:t>
      </w:r>
      <w:r w:rsidR="00A91142" w:rsidRPr="00345060">
        <w:rPr>
          <w:rFonts w:ascii="Times New Roman" w:hAnsi="Times New Roman"/>
          <w:sz w:val="24"/>
        </w:rPr>
        <w:t xml:space="preserve">for developing forest sector strategy. </w:t>
      </w:r>
    </w:p>
    <w:p w:rsidR="00EE79DA" w:rsidRPr="00345060" w:rsidRDefault="00EE79DA" w:rsidP="00F85438">
      <w:pPr>
        <w:autoSpaceDE w:val="0"/>
        <w:autoSpaceDN w:val="0"/>
        <w:adjustRightInd w:val="0"/>
        <w:spacing w:line="276" w:lineRule="auto"/>
        <w:ind w:right="-64" w:firstLine="90"/>
        <w:rPr>
          <w:rFonts w:ascii="Times New Roman" w:hAnsi="Times New Roman" w:cs="Times New Roman"/>
          <w:sz w:val="24"/>
        </w:rPr>
      </w:pPr>
    </w:p>
    <w:p w:rsidR="0099308E" w:rsidRPr="00345060" w:rsidRDefault="0099308E" w:rsidP="00893D23">
      <w:pPr>
        <w:autoSpaceDE w:val="0"/>
        <w:autoSpaceDN w:val="0"/>
        <w:adjustRightInd w:val="0"/>
        <w:spacing w:line="276" w:lineRule="auto"/>
        <w:ind w:right="-64"/>
        <w:rPr>
          <w:rFonts w:ascii="Times New Roman" w:hAnsi="Times New Roman" w:cs="Times New Roman"/>
          <w:sz w:val="24"/>
        </w:rPr>
      </w:pPr>
      <w:r w:rsidRPr="00345060">
        <w:rPr>
          <w:rFonts w:ascii="Times New Roman" w:hAnsi="Times New Roman" w:cs="Times New Roman"/>
          <w:sz w:val="24"/>
        </w:rPr>
        <w:t>Various level of consultation workshop provided an opportunity to discuss</w:t>
      </w:r>
      <w:r w:rsidR="003C6525" w:rsidRPr="00345060">
        <w:rPr>
          <w:rFonts w:ascii="Times New Roman" w:hAnsi="Times New Roman" w:cs="Times New Roman"/>
          <w:sz w:val="24"/>
        </w:rPr>
        <w:t xml:space="preserve"> with diverse stakeholders </w:t>
      </w:r>
      <w:r w:rsidRPr="00345060">
        <w:rPr>
          <w:rFonts w:ascii="Times New Roman" w:hAnsi="Times New Roman" w:cs="Times New Roman"/>
          <w:sz w:val="24"/>
        </w:rPr>
        <w:t xml:space="preserve">on various issues and problems of community forestry as well as forestry sector. </w:t>
      </w:r>
      <w:r w:rsidR="003C6525" w:rsidRPr="00345060">
        <w:rPr>
          <w:rFonts w:ascii="Times New Roman" w:hAnsi="Times New Roman" w:cs="Times New Roman"/>
          <w:sz w:val="24"/>
        </w:rPr>
        <w:t xml:space="preserve">Around two thousand peoples form community forestry user groups, forestry officials, civil society members and other network members participated in various level of consultation. </w:t>
      </w:r>
      <w:r w:rsidR="007A214F" w:rsidRPr="00345060">
        <w:rPr>
          <w:rFonts w:ascii="Times New Roman" w:hAnsi="Times New Roman" w:cs="Times New Roman"/>
          <w:sz w:val="24"/>
          <w:szCs w:val="24"/>
        </w:rPr>
        <w:t xml:space="preserve">These community level consultation workshop were very much fruitful in grasping the local level issues related to community forest management, benefit sharing, addressing the issue of distant users, forest based enterprises issues and  transformation of forestry sector in the context of state restructuring as a policy feedback for the new forestry sector strategy. Forest users actively raised their voice in support of community based forest management ensuring the right of local users. They recommended that the new forestry sector strategy must prioritize community based sustainable forest management as the forest management approach for the future. </w:t>
      </w:r>
      <w:r w:rsidR="003C6525" w:rsidRPr="00345060">
        <w:rPr>
          <w:rFonts w:ascii="Times New Roman" w:hAnsi="Times New Roman" w:cs="Times New Roman"/>
          <w:sz w:val="24"/>
        </w:rPr>
        <w:t xml:space="preserve">These events </w:t>
      </w:r>
      <w:r w:rsidR="000E521F" w:rsidRPr="00345060">
        <w:rPr>
          <w:rFonts w:ascii="Times New Roman" w:hAnsi="Times New Roman" w:cs="Times New Roman"/>
          <w:sz w:val="24"/>
        </w:rPr>
        <w:t xml:space="preserve">were very much fruitful in interacting and exchanging the policy issues with various stakeholders. As a result of </w:t>
      </w:r>
      <w:r w:rsidR="003C6525" w:rsidRPr="00345060">
        <w:rPr>
          <w:rFonts w:ascii="Times New Roman" w:hAnsi="Times New Roman" w:cs="Times New Roman"/>
          <w:sz w:val="24"/>
        </w:rPr>
        <w:t>which it</w:t>
      </w:r>
      <w:r w:rsidR="000E521F" w:rsidRPr="00345060">
        <w:rPr>
          <w:rFonts w:ascii="Times New Roman" w:hAnsi="Times New Roman" w:cs="Times New Roman"/>
          <w:sz w:val="24"/>
        </w:rPr>
        <w:t xml:space="preserve"> helped to build common understanding and </w:t>
      </w:r>
      <w:r w:rsidR="003C6525" w:rsidRPr="00345060">
        <w:rPr>
          <w:rFonts w:ascii="Times New Roman" w:hAnsi="Times New Roman" w:cs="Times New Roman"/>
          <w:sz w:val="24"/>
        </w:rPr>
        <w:t>consensus building regarding</w:t>
      </w:r>
      <w:r w:rsidR="00B03EA2" w:rsidRPr="00345060">
        <w:rPr>
          <w:rFonts w:ascii="Times New Roman" w:hAnsi="Times New Roman" w:cs="Times New Roman"/>
          <w:sz w:val="24"/>
        </w:rPr>
        <w:t xml:space="preserve"> the new forestry sector strategy.  </w:t>
      </w:r>
      <w:r w:rsidR="003C6525" w:rsidRPr="00345060">
        <w:rPr>
          <w:rFonts w:ascii="Times New Roman" w:hAnsi="Times New Roman" w:cs="Times New Roman"/>
          <w:sz w:val="24"/>
        </w:rPr>
        <w:t xml:space="preserve"> </w:t>
      </w:r>
      <w:r w:rsidRPr="00345060">
        <w:rPr>
          <w:rFonts w:ascii="Times New Roman" w:hAnsi="Times New Roman" w:cs="Times New Roman"/>
          <w:sz w:val="24"/>
        </w:rPr>
        <w:t xml:space="preserve">  </w:t>
      </w:r>
    </w:p>
    <w:p w:rsidR="00D84E37" w:rsidRPr="00026DE3" w:rsidRDefault="00DA445A" w:rsidP="00026DE3">
      <w:pPr>
        <w:widowControl/>
        <w:autoSpaceDE w:val="0"/>
        <w:autoSpaceDN w:val="0"/>
        <w:adjustRightInd w:val="0"/>
        <w:spacing w:line="276" w:lineRule="auto"/>
        <w:ind w:right="-64"/>
        <w:rPr>
          <w:rFonts w:ascii="Times New Roman" w:hAnsi="Times New Roman" w:cs="Times New Roman"/>
          <w:sz w:val="24"/>
        </w:rPr>
      </w:pPr>
      <w:r w:rsidRPr="00345060">
        <w:rPr>
          <w:rFonts w:ascii="Times New Roman" w:hAnsi="Times New Roman" w:cs="Times New Roman"/>
          <w:sz w:val="24"/>
        </w:rPr>
        <w:t>Multi stakeholders (both Government and civil society organization of forestry sectors. community level, CFUGs and others) consultation were held at different levels which helped to facilitate the Government and other stakeholders to make common understanding on forestry sector policy issues. It also helped to bring up grass root level voices in national level policy making process and provide a platform for diverse stakeholders in the forest sector to discuss forest sector policies and development issues in developing the forestry sector policies.</w:t>
      </w:r>
    </w:p>
    <w:p w:rsidR="00D84E37" w:rsidRDefault="003B640D" w:rsidP="00026DE3">
      <w:pPr>
        <w:pStyle w:val="a7"/>
        <w:autoSpaceDE w:val="0"/>
        <w:autoSpaceDN w:val="0"/>
        <w:adjustRightInd w:val="0"/>
        <w:spacing w:line="276" w:lineRule="auto"/>
        <w:ind w:right="-64" w:firstLineChars="0" w:firstLine="0"/>
        <w:rPr>
          <w:rFonts w:ascii="Times New Roman" w:hAnsi="Times New Roman" w:cs="Times New Roman"/>
          <w:b/>
          <w:iCs/>
          <w:snapToGrid w:val="0"/>
          <w:sz w:val="24"/>
          <w:szCs w:val="24"/>
        </w:rPr>
      </w:pPr>
      <w:r>
        <w:rPr>
          <w:rFonts w:ascii="Times New Roman" w:eastAsia="Arial Unicode MS" w:hAnsi="Times New Roman" w:cs="Times New Roman"/>
          <w:b/>
          <w:bCs/>
          <w:sz w:val="24"/>
          <w:szCs w:val="24"/>
        </w:rPr>
        <w:t>4</w:t>
      </w:r>
      <w:r w:rsidR="00D84E37" w:rsidRPr="00345060">
        <w:rPr>
          <w:rFonts w:ascii="Times New Roman" w:eastAsia="Arial Unicode MS" w:hAnsi="Times New Roman" w:cs="Times New Roman"/>
          <w:b/>
          <w:bCs/>
          <w:sz w:val="24"/>
          <w:szCs w:val="24"/>
        </w:rPr>
        <w:t xml:space="preserve">.1.3 </w:t>
      </w:r>
      <w:r w:rsidR="008631F9" w:rsidRPr="00345060">
        <w:rPr>
          <w:rFonts w:ascii="Times New Roman" w:hAnsi="Times New Roman" w:cs="Times New Roman"/>
          <w:b/>
          <w:iCs/>
          <w:snapToGrid w:val="0"/>
          <w:sz w:val="24"/>
          <w:szCs w:val="24"/>
        </w:rPr>
        <w:t>Enhanced knowledge on sustainable forest management and international forestry development among CSOs representatives, FECOFUN, local community and representatives of Ministry of Forest and Soil Conservation.</w:t>
      </w:r>
    </w:p>
    <w:p w:rsidR="00026DE3" w:rsidRPr="00026DE3" w:rsidRDefault="00026DE3" w:rsidP="00026DE3">
      <w:pPr>
        <w:pStyle w:val="a7"/>
        <w:autoSpaceDE w:val="0"/>
        <w:autoSpaceDN w:val="0"/>
        <w:adjustRightInd w:val="0"/>
        <w:spacing w:line="276" w:lineRule="auto"/>
        <w:ind w:right="-64" w:firstLineChars="0" w:firstLine="0"/>
        <w:rPr>
          <w:rFonts w:ascii="Times New Roman" w:hAnsi="Times New Roman" w:cs="Times New Roman"/>
          <w:b/>
          <w:iCs/>
          <w:snapToGrid w:val="0"/>
          <w:sz w:val="24"/>
          <w:szCs w:val="24"/>
        </w:rPr>
      </w:pPr>
    </w:p>
    <w:p w:rsidR="00D84E37" w:rsidRPr="00345060" w:rsidDel="00E46C0B" w:rsidRDefault="008631F9" w:rsidP="00EE79DA">
      <w:pPr>
        <w:autoSpaceDE w:val="0"/>
        <w:autoSpaceDN w:val="0"/>
        <w:adjustRightInd w:val="0"/>
        <w:spacing w:line="276" w:lineRule="auto"/>
        <w:ind w:right="-64"/>
        <w:rPr>
          <w:rFonts w:ascii="Times New Roman" w:eastAsia="Arial Unicode MS" w:hAnsi="Times New Roman" w:cs="Times New Roman"/>
          <w:b/>
          <w:bCs/>
          <w:kern w:val="0"/>
          <w:sz w:val="24"/>
          <w:szCs w:val="24"/>
        </w:rPr>
      </w:pPr>
      <w:r w:rsidRPr="00345060">
        <w:rPr>
          <w:rFonts w:ascii="Times New Roman" w:eastAsia="Arial Unicode MS" w:hAnsi="Times New Roman" w:cs="Times New Roman"/>
          <w:b/>
          <w:bCs/>
          <w:kern w:val="0"/>
          <w:sz w:val="24"/>
          <w:szCs w:val="24"/>
        </w:rPr>
        <w:t xml:space="preserve">Observation tour of international policy practice </w:t>
      </w:r>
    </w:p>
    <w:p w:rsidR="00D84E37" w:rsidRPr="00D773A0" w:rsidRDefault="00D773A0" w:rsidP="00EE79DA">
      <w:pPr>
        <w:autoSpaceDE w:val="0"/>
        <w:autoSpaceDN w:val="0"/>
        <w:adjustRightInd w:val="0"/>
        <w:spacing w:line="276" w:lineRule="auto"/>
        <w:ind w:right="-64"/>
        <w:rPr>
          <w:rFonts w:ascii="Times New Roman" w:eastAsia="Arial Unicode MS" w:hAnsi="Times New Roman" w:cs="Times New Roman"/>
          <w:kern w:val="0"/>
          <w:sz w:val="24"/>
          <w:szCs w:val="24"/>
        </w:rPr>
      </w:pPr>
      <w:r w:rsidRPr="00D773A0">
        <w:rPr>
          <w:rFonts w:ascii="Times New Roman" w:eastAsia="Arial Unicode MS" w:hAnsi="Times New Roman" w:cs="Times New Roman"/>
          <w:kern w:val="0"/>
          <w:sz w:val="24"/>
          <w:szCs w:val="24"/>
        </w:rPr>
        <w:t>A</w:t>
      </w:r>
      <w:r w:rsidR="00D84E37" w:rsidRPr="00D773A0">
        <w:rPr>
          <w:rFonts w:ascii="Times New Roman" w:eastAsia="Arial Unicode MS" w:hAnsi="Times New Roman" w:cs="Times New Roman"/>
          <w:kern w:val="0"/>
          <w:sz w:val="24"/>
          <w:szCs w:val="24"/>
        </w:rPr>
        <w:t xml:space="preserve"> </w:t>
      </w:r>
      <w:r w:rsidR="009F4BBA" w:rsidRPr="00D773A0">
        <w:rPr>
          <w:rFonts w:ascii="Times New Roman" w:eastAsia="Arial Unicode MS" w:hAnsi="Times New Roman" w:cs="Times New Roman"/>
          <w:kern w:val="0"/>
          <w:sz w:val="24"/>
          <w:szCs w:val="24"/>
        </w:rPr>
        <w:t>five</w:t>
      </w:r>
      <w:r w:rsidR="00975B96" w:rsidRPr="00D773A0">
        <w:rPr>
          <w:rFonts w:ascii="Times New Roman" w:eastAsia="Arial Unicode MS" w:hAnsi="Times New Roman" w:cs="Times New Roman"/>
          <w:kern w:val="0"/>
          <w:sz w:val="24"/>
          <w:szCs w:val="24"/>
        </w:rPr>
        <w:t xml:space="preserve"> Member</w:t>
      </w:r>
      <w:r w:rsidR="00D84E37" w:rsidRPr="00D773A0">
        <w:rPr>
          <w:rFonts w:ascii="Times New Roman" w:eastAsia="Arial Unicode MS" w:hAnsi="Times New Roman" w:cs="Times New Roman"/>
          <w:kern w:val="0"/>
          <w:sz w:val="24"/>
          <w:szCs w:val="24"/>
        </w:rPr>
        <w:t xml:space="preserve"> team comprising of project </w:t>
      </w:r>
      <w:r w:rsidR="009F4BBA" w:rsidRPr="00D773A0">
        <w:rPr>
          <w:rFonts w:ascii="Times New Roman" w:eastAsia="Arial Unicode MS" w:hAnsi="Times New Roman" w:cs="Times New Roman"/>
          <w:kern w:val="0"/>
          <w:sz w:val="24"/>
          <w:szCs w:val="24"/>
        </w:rPr>
        <w:t>director</w:t>
      </w:r>
      <w:r w:rsidR="00D84E37" w:rsidRPr="00D773A0">
        <w:rPr>
          <w:rFonts w:ascii="Times New Roman" w:eastAsia="Arial Unicode MS" w:hAnsi="Times New Roman" w:cs="Times New Roman"/>
          <w:kern w:val="0"/>
          <w:sz w:val="24"/>
          <w:szCs w:val="24"/>
        </w:rPr>
        <w:t xml:space="preserve">, FECOFUN </w:t>
      </w:r>
      <w:r w:rsidR="005B79CA">
        <w:rPr>
          <w:rFonts w:ascii="Times New Roman" w:eastAsia="Arial Unicode MS" w:hAnsi="Times New Roman" w:cs="Times New Roman"/>
          <w:kern w:val="0"/>
          <w:sz w:val="24"/>
          <w:szCs w:val="24"/>
        </w:rPr>
        <w:t>central</w:t>
      </w:r>
      <w:r w:rsidR="00D84E37" w:rsidRPr="00D773A0">
        <w:rPr>
          <w:rFonts w:ascii="Times New Roman" w:eastAsia="Arial Unicode MS" w:hAnsi="Times New Roman" w:cs="Times New Roman"/>
          <w:kern w:val="0"/>
          <w:sz w:val="24"/>
          <w:szCs w:val="24"/>
        </w:rPr>
        <w:t xml:space="preserve"> committee member, </w:t>
      </w:r>
      <w:r w:rsidR="00975B96" w:rsidRPr="00D773A0">
        <w:rPr>
          <w:rFonts w:ascii="Times New Roman" w:eastAsia="Arial Unicode MS" w:hAnsi="Times New Roman" w:cs="Times New Roman"/>
          <w:kern w:val="0"/>
          <w:sz w:val="24"/>
          <w:szCs w:val="24"/>
        </w:rPr>
        <w:lastRenderedPageBreak/>
        <w:t>and constitutional</w:t>
      </w:r>
      <w:r w:rsidR="00B65684" w:rsidRPr="00D773A0">
        <w:rPr>
          <w:rFonts w:ascii="Times New Roman" w:eastAsia="Arial Unicode MS" w:hAnsi="Times New Roman" w:cs="Times New Roman"/>
          <w:kern w:val="0"/>
          <w:sz w:val="24"/>
          <w:szCs w:val="24"/>
        </w:rPr>
        <w:t xml:space="preserve"> assembly members </w:t>
      </w:r>
      <w:r w:rsidR="00D84E37" w:rsidRPr="00D773A0">
        <w:rPr>
          <w:rFonts w:ascii="Times New Roman" w:eastAsia="Arial Unicode MS" w:hAnsi="Times New Roman" w:cs="Times New Roman"/>
          <w:kern w:val="0"/>
          <w:sz w:val="24"/>
          <w:szCs w:val="24"/>
        </w:rPr>
        <w:t xml:space="preserve">took part in </w:t>
      </w:r>
      <w:r w:rsidR="00975B96" w:rsidRPr="00D773A0">
        <w:rPr>
          <w:rFonts w:ascii="Times New Roman" w:eastAsia="Arial Unicode MS" w:hAnsi="Times New Roman" w:cs="Times New Roman"/>
          <w:kern w:val="0"/>
          <w:sz w:val="24"/>
          <w:szCs w:val="24"/>
        </w:rPr>
        <w:t xml:space="preserve">policy observation tour </w:t>
      </w:r>
      <w:r w:rsidR="00D84E37" w:rsidRPr="00D773A0">
        <w:rPr>
          <w:rFonts w:ascii="Times New Roman" w:eastAsia="Arial Unicode MS" w:hAnsi="Times New Roman" w:cs="Times New Roman"/>
          <w:kern w:val="0"/>
          <w:sz w:val="24"/>
          <w:szCs w:val="24"/>
        </w:rPr>
        <w:t xml:space="preserve">to </w:t>
      </w:r>
      <w:r w:rsidRPr="00D773A0">
        <w:rPr>
          <w:rFonts w:ascii="Times New Roman" w:eastAsia="Arial Unicode MS" w:hAnsi="Times New Roman" w:cs="Times New Roman"/>
          <w:kern w:val="0"/>
          <w:sz w:val="24"/>
          <w:szCs w:val="24"/>
        </w:rPr>
        <w:t>China (Kunming City)</w:t>
      </w:r>
      <w:r w:rsidR="005C3917">
        <w:rPr>
          <w:rFonts w:ascii="Times New Roman" w:eastAsia="Arial Unicode MS" w:hAnsi="Times New Roman" w:cs="Times New Roman"/>
          <w:kern w:val="0"/>
          <w:sz w:val="24"/>
          <w:szCs w:val="24"/>
        </w:rPr>
        <w:t xml:space="preserve">, Yunnan Province </w:t>
      </w:r>
      <w:r w:rsidR="00D84E37" w:rsidRPr="00D773A0">
        <w:rPr>
          <w:rFonts w:ascii="Times New Roman" w:eastAsia="Arial Unicode MS" w:hAnsi="Times New Roman" w:cs="Times New Roman"/>
          <w:kern w:val="0"/>
          <w:sz w:val="24"/>
          <w:szCs w:val="24"/>
        </w:rPr>
        <w:t>to learn on the approaches of sustainable forest management</w:t>
      </w:r>
      <w:r w:rsidR="00975B96" w:rsidRPr="00D773A0">
        <w:rPr>
          <w:rFonts w:ascii="Times New Roman" w:eastAsia="Arial Unicode MS" w:hAnsi="Times New Roman" w:cs="Times New Roman"/>
          <w:kern w:val="0"/>
          <w:sz w:val="24"/>
          <w:szCs w:val="24"/>
        </w:rPr>
        <w:t xml:space="preserve">, forest tenure reform as well as </w:t>
      </w:r>
      <w:r w:rsidR="00D84E37" w:rsidRPr="00D773A0">
        <w:rPr>
          <w:rFonts w:ascii="Times New Roman" w:eastAsia="Arial Unicode MS" w:hAnsi="Times New Roman" w:cs="Times New Roman"/>
          <w:kern w:val="0"/>
          <w:sz w:val="24"/>
          <w:szCs w:val="24"/>
        </w:rPr>
        <w:t>the successful forestry enterprises. The visit was highly fruitful in the developing an understanding how economic environmental approach of forest management can be sustainable for prosperous communities.</w:t>
      </w:r>
      <w:r w:rsidR="00F60A1C">
        <w:rPr>
          <w:rFonts w:ascii="Times New Roman" w:eastAsia="Arial Unicode MS" w:hAnsi="Times New Roman" w:cs="Times New Roman"/>
          <w:kern w:val="0"/>
          <w:sz w:val="24"/>
          <w:szCs w:val="24"/>
        </w:rPr>
        <w:t xml:space="preserve"> </w:t>
      </w:r>
      <w:r w:rsidR="00D84E37" w:rsidRPr="00D773A0">
        <w:rPr>
          <w:rFonts w:ascii="Times New Roman" w:eastAsia="Arial Unicode MS" w:hAnsi="Times New Roman" w:cs="Times New Roman"/>
          <w:kern w:val="0"/>
          <w:sz w:val="24"/>
          <w:szCs w:val="24"/>
        </w:rPr>
        <w:t xml:space="preserve"> </w:t>
      </w:r>
      <w:r w:rsidR="000134C8">
        <w:rPr>
          <w:rFonts w:ascii="Times New Roman" w:eastAsia="Arial Unicode MS" w:hAnsi="Times New Roman" w:cs="Times New Roman"/>
          <w:kern w:val="0"/>
          <w:sz w:val="24"/>
          <w:szCs w:val="24"/>
        </w:rPr>
        <w:t>The</w:t>
      </w:r>
      <w:r w:rsidR="00563B41">
        <w:rPr>
          <w:rFonts w:ascii="Times New Roman" w:eastAsia="Arial Unicode MS" w:hAnsi="Times New Roman" w:cs="Times New Roman"/>
          <w:kern w:val="0"/>
          <w:sz w:val="24"/>
          <w:szCs w:val="24"/>
        </w:rPr>
        <w:t xml:space="preserve"> separate observation</w:t>
      </w:r>
      <w:r w:rsidR="007B21AD">
        <w:rPr>
          <w:rFonts w:ascii="Times New Roman" w:eastAsia="Arial Unicode MS" w:hAnsi="Times New Roman" w:cs="Times New Roman"/>
          <w:kern w:val="0"/>
          <w:sz w:val="24"/>
          <w:szCs w:val="24"/>
        </w:rPr>
        <w:t xml:space="preserve"> </w:t>
      </w:r>
      <w:r w:rsidR="00563B41">
        <w:rPr>
          <w:rFonts w:ascii="Times New Roman" w:eastAsia="Arial Unicode MS" w:hAnsi="Times New Roman" w:cs="Times New Roman"/>
          <w:kern w:val="0"/>
          <w:sz w:val="24"/>
          <w:szCs w:val="24"/>
        </w:rPr>
        <w:t>tour report</w:t>
      </w:r>
      <w:r w:rsidR="007B21AD">
        <w:rPr>
          <w:rFonts w:ascii="Times New Roman" w:eastAsia="Arial Unicode MS" w:hAnsi="Times New Roman" w:cs="Times New Roman"/>
          <w:kern w:val="0"/>
          <w:sz w:val="24"/>
          <w:szCs w:val="24"/>
        </w:rPr>
        <w:t xml:space="preserve"> </w:t>
      </w:r>
      <w:r w:rsidR="00563B41">
        <w:rPr>
          <w:rFonts w:ascii="Times New Roman" w:eastAsia="Arial Unicode MS" w:hAnsi="Times New Roman" w:cs="Times New Roman"/>
          <w:kern w:val="0"/>
          <w:sz w:val="24"/>
          <w:szCs w:val="24"/>
        </w:rPr>
        <w:t xml:space="preserve">is </w:t>
      </w:r>
      <w:r w:rsidR="00E401E6">
        <w:rPr>
          <w:rFonts w:ascii="Times New Roman" w:eastAsia="Arial Unicode MS" w:hAnsi="Times New Roman" w:cs="Times New Roman"/>
          <w:kern w:val="0"/>
          <w:sz w:val="24"/>
          <w:szCs w:val="24"/>
        </w:rPr>
        <w:t>annexed to this report</w:t>
      </w:r>
      <w:r w:rsidR="00AC73CB">
        <w:rPr>
          <w:rFonts w:ascii="Times New Roman" w:eastAsia="Arial Unicode MS" w:hAnsi="Times New Roman" w:cs="Times New Roman"/>
          <w:kern w:val="0"/>
          <w:sz w:val="24"/>
          <w:szCs w:val="24"/>
        </w:rPr>
        <w:t xml:space="preserve">.  </w:t>
      </w:r>
      <w:r w:rsidR="00563B41">
        <w:rPr>
          <w:rFonts w:ascii="Times New Roman" w:eastAsia="Arial Unicode MS" w:hAnsi="Times New Roman" w:cs="Times New Roman"/>
          <w:kern w:val="0"/>
          <w:sz w:val="24"/>
          <w:szCs w:val="24"/>
        </w:rPr>
        <w:t xml:space="preserve"> </w:t>
      </w:r>
      <w:r w:rsidR="000134C8">
        <w:rPr>
          <w:rFonts w:ascii="Times New Roman" w:eastAsia="Arial Unicode MS" w:hAnsi="Times New Roman" w:cs="Times New Roman"/>
          <w:kern w:val="0"/>
          <w:sz w:val="24"/>
          <w:szCs w:val="24"/>
        </w:rPr>
        <w:t xml:space="preserve">  </w:t>
      </w:r>
    </w:p>
    <w:p w:rsidR="00E401E6" w:rsidRDefault="00D84E37" w:rsidP="00CE6ADE">
      <w:pPr>
        <w:widowControl/>
        <w:spacing w:after="200" w:line="276" w:lineRule="auto"/>
        <w:ind w:right="-64" w:firstLine="90"/>
        <w:contextualSpacing/>
        <w:rPr>
          <w:rFonts w:ascii="Times New Roman" w:eastAsia="Arial Unicode MS" w:hAnsi="Times New Roman" w:cs="Times New Roman"/>
          <w:b/>
          <w:bCs/>
          <w:noProof/>
          <w:sz w:val="24"/>
          <w:szCs w:val="24"/>
          <w:lang w:eastAsia="en-US" w:bidi="ne-NP"/>
        </w:rPr>
      </w:pPr>
      <w:r w:rsidRPr="00345060">
        <w:rPr>
          <w:rFonts w:ascii="Times New Roman" w:eastAsia="Arial Unicode MS" w:hAnsi="Times New Roman" w:cs="Times New Roman"/>
          <w:sz w:val="24"/>
          <w:szCs w:val="24"/>
        </w:rPr>
        <w:t xml:space="preserve">  </w:t>
      </w:r>
    </w:p>
    <w:p w:rsidR="00975B96" w:rsidRPr="007A5E46" w:rsidRDefault="003B640D" w:rsidP="00D57F59">
      <w:pPr>
        <w:autoSpaceDE w:val="0"/>
        <w:autoSpaceDN w:val="0"/>
        <w:adjustRightInd w:val="0"/>
        <w:spacing w:line="276" w:lineRule="auto"/>
        <w:ind w:right="-64"/>
        <w:rPr>
          <w:rFonts w:ascii="Times New Roman" w:hAnsi="Times New Roman" w:cs="Times New Roman"/>
          <w:b/>
          <w:iCs/>
          <w:sz w:val="24"/>
        </w:rPr>
      </w:pPr>
      <w:r>
        <w:rPr>
          <w:rFonts w:ascii="Times New Roman" w:eastAsia="Arial Unicode MS" w:hAnsi="Times New Roman" w:cs="Times New Roman"/>
          <w:b/>
          <w:bCs/>
          <w:noProof/>
          <w:sz w:val="24"/>
          <w:szCs w:val="24"/>
          <w:lang w:eastAsia="en-US" w:bidi="ne-NP"/>
        </w:rPr>
        <w:t>4</w:t>
      </w:r>
      <w:r w:rsidR="00D84E37" w:rsidRPr="00345060">
        <w:rPr>
          <w:rFonts w:ascii="Times New Roman" w:eastAsia="Arial Unicode MS" w:hAnsi="Times New Roman" w:cs="Times New Roman"/>
          <w:b/>
          <w:bCs/>
          <w:noProof/>
          <w:sz w:val="24"/>
          <w:szCs w:val="24"/>
          <w:lang w:eastAsia="en-US" w:bidi="ne-NP"/>
        </w:rPr>
        <w:t xml:space="preserve">.1.4 </w:t>
      </w:r>
      <w:r w:rsidR="008631F9" w:rsidRPr="00345060">
        <w:rPr>
          <w:rFonts w:ascii="Times New Roman" w:hAnsi="Times New Roman" w:cs="Times New Roman"/>
          <w:b/>
          <w:iCs/>
          <w:sz w:val="24"/>
        </w:rPr>
        <w:t>Feedbacks and suggestions of wider stakeholder regarding new forestry sector strategy reached to respective stakeholders for action</w:t>
      </w:r>
    </w:p>
    <w:p w:rsidR="00B03EA2" w:rsidRPr="00345060" w:rsidRDefault="00B03EA2" w:rsidP="00DA445A">
      <w:pPr>
        <w:pStyle w:val="3"/>
        <w:tabs>
          <w:tab w:val="left" w:pos="3015"/>
        </w:tabs>
        <w:ind w:right="-64"/>
        <w:jc w:val="both"/>
        <w:rPr>
          <w:rFonts w:ascii="Times New Roman" w:eastAsia="Arial Unicode MS" w:hAnsi="Times New Roman" w:cs="Times New Roman"/>
          <w:color w:val="auto"/>
          <w:sz w:val="24"/>
          <w:szCs w:val="22"/>
        </w:rPr>
      </w:pPr>
      <w:r w:rsidRPr="00345060">
        <w:rPr>
          <w:rFonts w:ascii="Times New Roman" w:eastAsia="Arial Unicode MS" w:hAnsi="Times New Roman" w:cs="Times New Roman"/>
          <w:color w:val="auto"/>
          <w:sz w:val="24"/>
          <w:szCs w:val="22"/>
        </w:rPr>
        <w:t xml:space="preserve">Policy suggestion </w:t>
      </w:r>
      <w:r w:rsidR="00DA445A" w:rsidRPr="00345060">
        <w:rPr>
          <w:rFonts w:ascii="Times New Roman" w:eastAsia="Arial Unicode MS" w:hAnsi="Times New Roman" w:cs="Times New Roman"/>
          <w:color w:val="auto"/>
          <w:sz w:val="24"/>
          <w:szCs w:val="22"/>
        </w:rPr>
        <w:t xml:space="preserve">report </w:t>
      </w:r>
      <w:r w:rsidRPr="00345060">
        <w:rPr>
          <w:rFonts w:ascii="Times New Roman" w:eastAsia="Arial Unicode MS" w:hAnsi="Times New Roman" w:cs="Times New Roman"/>
          <w:color w:val="auto"/>
          <w:sz w:val="24"/>
          <w:szCs w:val="22"/>
        </w:rPr>
        <w:t xml:space="preserve"> </w:t>
      </w:r>
      <w:r w:rsidR="00D235D8" w:rsidRPr="00345060">
        <w:rPr>
          <w:rFonts w:ascii="Times New Roman" w:eastAsia="Arial Unicode MS" w:hAnsi="Times New Roman" w:cs="Times New Roman"/>
          <w:color w:val="auto"/>
          <w:sz w:val="24"/>
          <w:szCs w:val="22"/>
        </w:rPr>
        <w:tab/>
      </w:r>
    </w:p>
    <w:p w:rsidR="00070F9A" w:rsidRPr="00345060" w:rsidRDefault="00CE6ADE" w:rsidP="00DA445A">
      <w:pPr>
        <w:spacing w:line="276" w:lineRule="auto"/>
        <w:ind w:right="-64"/>
        <w:rPr>
          <w:rFonts w:ascii="Times New Roman" w:hAnsi="Times New Roman" w:cs="Times New Roman"/>
          <w:sz w:val="24"/>
          <w:szCs w:val="24"/>
          <w:lang w:eastAsia="en-US" w:bidi="ne-NP"/>
        </w:rPr>
      </w:pPr>
      <w:r w:rsidRPr="00345060">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C63FEFA" wp14:editId="5339B395">
                <wp:simplePos x="0" y="0"/>
                <wp:positionH relativeFrom="column">
                  <wp:posOffset>1981200</wp:posOffset>
                </wp:positionH>
                <wp:positionV relativeFrom="paragraph">
                  <wp:posOffset>2919730</wp:posOffset>
                </wp:positionV>
                <wp:extent cx="3733800" cy="4857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7338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3420" w:rsidRPr="00070F9A" w:rsidRDefault="00CD3420">
                            <w:pPr>
                              <w:rPr>
                                <w:b/>
                                <w:bCs/>
                              </w:rPr>
                            </w:pPr>
                            <w:proofErr w:type="gramStart"/>
                            <w:r w:rsidRPr="00F710D8">
                              <w:rPr>
                                <w:b/>
                                <w:bCs/>
                                <w:sz w:val="16"/>
                                <w:szCs w:val="16"/>
                              </w:rPr>
                              <w:t>Fig</w:t>
                            </w:r>
                            <w:r w:rsidR="00CE6ADE" w:rsidRPr="00F710D8">
                              <w:rPr>
                                <w:b/>
                                <w:bCs/>
                                <w:sz w:val="16"/>
                                <w:szCs w:val="16"/>
                              </w:rPr>
                              <w:t>ure.</w:t>
                            </w:r>
                            <w:proofErr w:type="gramEnd"/>
                            <w:r w:rsidR="00CE6ADE" w:rsidRPr="00F710D8">
                              <w:rPr>
                                <w:b/>
                                <w:bCs/>
                                <w:sz w:val="16"/>
                                <w:szCs w:val="16"/>
                              </w:rPr>
                              <w:t xml:space="preserve"> 2 FECOFUN</w:t>
                            </w:r>
                            <w:r w:rsidRPr="00F710D8">
                              <w:rPr>
                                <w:b/>
                                <w:bCs/>
                                <w:sz w:val="16"/>
                                <w:szCs w:val="16"/>
                              </w:rPr>
                              <w:t xml:space="preserve"> Chairperson</w:t>
                            </w:r>
                            <w:r w:rsidR="00CE6ADE" w:rsidRPr="00F710D8">
                              <w:rPr>
                                <w:b/>
                                <w:bCs/>
                                <w:sz w:val="16"/>
                                <w:szCs w:val="16"/>
                              </w:rPr>
                              <w:t xml:space="preserve"> Apsara Chapagain handing over the </w:t>
                            </w:r>
                            <w:r w:rsidRPr="00F710D8">
                              <w:rPr>
                                <w:b/>
                                <w:bCs/>
                                <w:sz w:val="16"/>
                                <w:szCs w:val="16"/>
                              </w:rPr>
                              <w:t xml:space="preserve">policy </w:t>
                            </w:r>
                            <w:r w:rsidR="00CE6ADE" w:rsidRPr="00F710D8">
                              <w:rPr>
                                <w:b/>
                                <w:bCs/>
                                <w:sz w:val="16"/>
                                <w:szCs w:val="16"/>
                              </w:rPr>
                              <w:t>recommendations to the Secretary</w:t>
                            </w:r>
                            <w:r w:rsidRPr="00F710D8">
                              <w:rPr>
                                <w:b/>
                                <w:bCs/>
                                <w:sz w:val="16"/>
                                <w:szCs w:val="16"/>
                              </w:rPr>
                              <w:t xml:space="preserve"> of </w:t>
                            </w:r>
                            <w:proofErr w:type="spellStart"/>
                            <w:r w:rsidRPr="00F710D8">
                              <w:rPr>
                                <w:b/>
                                <w:bCs/>
                                <w:sz w:val="16"/>
                                <w:szCs w:val="16"/>
                              </w:rPr>
                              <w:t>MoFSC</w:t>
                            </w:r>
                            <w:proofErr w:type="spellEnd"/>
                            <w:r w:rsidRPr="00F710D8">
                              <w:rPr>
                                <w:b/>
                                <w:bCs/>
                                <w:sz w:val="16"/>
                                <w:szCs w:val="16"/>
                              </w:rPr>
                              <w:t>/</w:t>
                            </w:r>
                            <w:proofErr w:type="spellStart"/>
                            <w:r w:rsidRPr="00F710D8">
                              <w:rPr>
                                <w:b/>
                                <w:bCs/>
                                <w:sz w:val="16"/>
                                <w:szCs w:val="16"/>
                              </w:rPr>
                              <w:t>GoN</w:t>
                            </w:r>
                            <w:proofErr w:type="spellEnd"/>
                            <w:r w:rsidR="00CE6ADE" w:rsidRPr="00F710D8">
                              <w:rPr>
                                <w:b/>
                                <w:bCs/>
                                <w:sz w:val="16"/>
                                <w:szCs w:val="16"/>
                              </w:rPr>
                              <w:t xml:space="preserve"> at </w:t>
                            </w:r>
                            <w:proofErr w:type="spellStart"/>
                            <w:r w:rsidR="00CE6ADE" w:rsidRPr="00F710D8">
                              <w:rPr>
                                <w:b/>
                                <w:bCs/>
                                <w:sz w:val="16"/>
                                <w:szCs w:val="16"/>
                              </w:rPr>
                              <w:t>MoFSC</w:t>
                            </w:r>
                            <w:proofErr w:type="spellEnd"/>
                            <w:r w:rsidR="00CE6ADE" w:rsidRPr="00F710D8">
                              <w:rPr>
                                <w:b/>
                                <w:bCs/>
                                <w:sz w:val="16"/>
                                <w:szCs w:val="16"/>
                              </w:rPr>
                              <w:t xml:space="preserve"> in </w:t>
                            </w:r>
                            <w:r w:rsidRPr="00F710D8">
                              <w:rPr>
                                <w:b/>
                                <w:bCs/>
                                <w:sz w:val="16"/>
                                <w:szCs w:val="16"/>
                              </w:rPr>
                              <w:t xml:space="preserve"> </w:t>
                            </w:r>
                            <w:r w:rsidR="00CE6ADE" w:rsidRPr="00F710D8">
                              <w:rPr>
                                <w:b/>
                                <w:bCs/>
                                <w:sz w:val="16"/>
                                <w:szCs w:val="16"/>
                              </w:rPr>
                              <w:t>26, January,</w:t>
                            </w:r>
                            <w:r w:rsidR="00CE6ADE">
                              <w:rPr>
                                <w:b/>
                                <w:bCs/>
                                <w:sz w:val="16"/>
                                <w:szCs w:val="16"/>
                              </w:rPr>
                              <w:t xml:space="preserve">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4" type="#_x0000_t202" style="position:absolute;left:0;text-align:left;margin-left:156pt;margin-top:229.9pt;width:294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bnlgIAALoFAAAOAAAAZHJzL2Uyb0RvYy54bWysVEtPGzEQvlfqf7B8L5snoVE2KAVRVUKA&#10;ChVnx2sTC9vj2k5201/P2Lt5QLlQ9bJrz3wznvnmMTtvjCYb4YMCW9L+SY8SYTlUyj6V9NfD1Zcz&#10;SkJktmIarCjpVgR6Pv/8aVa7qRjACnQlPEEnNkxrV9JVjG5aFIGvhGHhBJywqJTgDYt49U9F5VmN&#10;3o0uBr3eaVGDr5wHLkJA6WWrpPPsX0rB462UQUSiS4qxxfz1+btM32I+Y9Mnz9xK8S4M9g9RGKYs&#10;Prp3dckiI2uv/nJlFPcQQMYTDqYAKRUXOQfMpt97k839ijmRc0FygtvTFP6fW36zufNEVSUdUmKZ&#10;wRI9iCaSb9CQYWKndmGKoHuHsNigGKu8kwcUpqQb6U36YzoE9cjzds9tcsZROJwMh2c9VHHUjc7G&#10;k8k4uSkO1s6H+F2AIelQUo+1y5SyzXWILXQHSY8F0Kq6UlrnS+oXcaE92TCstI45RnT+CqUtqUt6&#10;Ohz3suNXuuR6b7/UjD934R2h0J+26TmRO6sLKzHUMpFPcatFwmj7U0hkNhPyToyMc2H3cWZ0QknM&#10;6COGHf4Q1UeM2zzQIr8MNu6NjbLgW5ZeU1s976iVLR5reJR3OsZm2eSW6uf5SqIlVFtsIA/tAAbH&#10;rxQSfs1CvGMeJw4bA7dIvMWP1IBVgu5EyQr8n/fkCY+DgFpKapzgkobfa+YFJfqHxRH52h+N0sjn&#10;y2g8GeDFH2uWxxq7NheArdPHfeV4PiZ81Luj9GAecdks0quoYpbj2yWNu+NFbPcKLisuFosMwiF3&#10;LF7be8eT60RzarSH5pF51zV6xBG5gd2ss+mbfm+xydLCYh1BqjwMB1a7AuCCyOPULbO0gY7vGXVY&#10;ufMXAAAA//8DAFBLAwQUAAYACAAAACEAKRa4ft4AAAALAQAADwAAAGRycy9kb3ducmV2LnhtbEyP&#10;wU7DMAyG70i8Q2QkbizZyqa2NJ0ADS6cGIhz1mRJRONUTdaVt8ec2NH2r9/f12zn0LPJjMlHlLBc&#10;CGAGu6g9WgmfHy93JbCUFWrVRzQSfkyCbXt91ahaxzO+m2mfLaMSTLWS4HIeas5T50xQaREHg3Q7&#10;xjGoTONouR7VmcpDz1dCbHhQHumDU4N5dqb73p+ChN2TrWxXqtHtSu39NH8d3+yrlLc38+MDsGzm&#10;/B+GP3xCh5aYDvGEOrFeQrFckUuWcL+uyIESlRC0OUhYF5sCeNvwS4f2FwAA//8DAFBLAQItABQA&#10;BgAIAAAAIQC2gziS/gAAAOEBAAATAAAAAAAAAAAAAAAAAAAAAABbQ29udGVudF9UeXBlc10ueG1s&#10;UEsBAi0AFAAGAAgAAAAhADj9If/WAAAAlAEAAAsAAAAAAAAAAAAAAAAALwEAAF9yZWxzLy5yZWxz&#10;UEsBAi0AFAAGAAgAAAAhAJ4+JueWAgAAugUAAA4AAAAAAAAAAAAAAAAALgIAAGRycy9lMm9Eb2Mu&#10;eG1sUEsBAi0AFAAGAAgAAAAhACkWuH7eAAAACwEAAA8AAAAAAAAAAAAAAAAA8AQAAGRycy9kb3du&#10;cmV2LnhtbFBLBQYAAAAABAAEAPMAAAD7BQAAAAA=&#10;" fillcolor="white [3201]" strokeweight=".5pt">
                <v:textbox>
                  <w:txbxContent>
                    <w:p w:rsidR="00CD3420" w:rsidRPr="00070F9A" w:rsidRDefault="00CD3420">
                      <w:pPr>
                        <w:rPr>
                          <w:b/>
                          <w:bCs/>
                        </w:rPr>
                      </w:pPr>
                      <w:proofErr w:type="gramStart"/>
                      <w:r w:rsidRPr="00F710D8">
                        <w:rPr>
                          <w:b/>
                          <w:bCs/>
                          <w:sz w:val="16"/>
                          <w:szCs w:val="16"/>
                        </w:rPr>
                        <w:t>Fig</w:t>
                      </w:r>
                      <w:r w:rsidR="00CE6ADE" w:rsidRPr="00F710D8">
                        <w:rPr>
                          <w:b/>
                          <w:bCs/>
                          <w:sz w:val="16"/>
                          <w:szCs w:val="16"/>
                        </w:rPr>
                        <w:t>ure.</w:t>
                      </w:r>
                      <w:proofErr w:type="gramEnd"/>
                      <w:r w:rsidR="00CE6ADE" w:rsidRPr="00F710D8">
                        <w:rPr>
                          <w:b/>
                          <w:bCs/>
                          <w:sz w:val="16"/>
                          <w:szCs w:val="16"/>
                        </w:rPr>
                        <w:t xml:space="preserve"> 2 FECOFUN</w:t>
                      </w:r>
                      <w:r w:rsidRPr="00F710D8">
                        <w:rPr>
                          <w:b/>
                          <w:bCs/>
                          <w:sz w:val="16"/>
                          <w:szCs w:val="16"/>
                        </w:rPr>
                        <w:t xml:space="preserve"> Chairperson</w:t>
                      </w:r>
                      <w:r w:rsidR="00CE6ADE" w:rsidRPr="00F710D8">
                        <w:rPr>
                          <w:b/>
                          <w:bCs/>
                          <w:sz w:val="16"/>
                          <w:szCs w:val="16"/>
                        </w:rPr>
                        <w:t xml:space="preserve"> Apsara Chapagain handing over the </w:t>
                      </w:r>
                      <w:r w:rsidRPr="00F710D8">
                        <w:rPr>
                          <w:b/>
                          <w:bCs/>
                          <w:sz w:val="16"/>
                          <w:szCs w:val="16"/>
                        </w:rPr>
                        <w:t xml:space="preserve">policy </w:t>
                      </w:r>
                      <w:r w:rsidR="00CE6ADE" w:rsidRPr="00F710D8">
                        <w:rPr>
                          <w:b/>
                          <w:bCs/>
                          <w:sz w:val="16"/>
                          <w:szCs w:val="16"/>
                        </w:rPr>
                        <w:t>recommendations to the Secretary</w:t>
                      </w:r>
                      <w:r w:rsidRPr="00F710D8">
                        <w:rPr>
                          <w:b/>
                          <w:bCs/>
                          <w:sz w:val="16"/>
                          <w:szCs w:val="16"/>
                        </w:rPr>
                        <w:t xml:space="preserve"> of </w:t>
                      </w:r>
                      <w:proofErr w:type="spellStart"/>
                      <w:r w:rsidRPr="00F710D8">
                        <w:rPr>
                          <w:b/>
                          <w:bCs/>
                          <w:sz w:val="16"/>
                          <w:szCs w:val="16"/>
                        </w:rPr>
                        <w:t>MoFSC</w:t>
                      </w:r>
                      <w:proofErr w:type="spellEnd"/>
                      <w:r w:rsidRPr="00F710D8">
                        <w:rPr>
                          <w:b/>
                          <w:bCs/>
                          <w:sz w:val="16"/>
                          <w:szCs w:val="16"/>
                        </w:rPr>
                        <w:t>/</w:t>
                      </w:r>
                      <w:proofErr w:type="spellStart"/>
                      <w:r w:rsidRPr="00F710D8">
                        <w:rPr>
                          <w:b/>
                          <w:bCs/>
                          <w:sz w:val="16"/>
                          <w:szCs w:val="16"/>
                        </w:rPr>
                        <w:t>GoN</w:t>
                      </w:r>
                      <w:proofErr w:type="spellEnd"/>
                      <w:r w:rsidR="00CE6ADE" w:rsidRPr="00F710D8">
                        <w:rPr>
                          <w:b/>
                          <w:bCs/>
                          <w:sz w:val="16"/>
                          <w:szCs w:val="16"/>
                        </w:rPr>
                        <w:t xml:space="preserve"> at </w:t>
                      </w:r>
                      <w:proofErr w:type="spellStart"/>
                      <w:r w:rsidR="00CE6ADE" w:rsidRPr="00F710D8">
                        <w:rPr>
                          <w:b/>
                          <w:bCs/>
                          <w:sz w:val="16"/>
                          <w:szCs w:val="16"/>
                        </w:rPr>
                        <w:t>MoFSC</w:t>
                      </w:r>
                      <w:proofErr w:type="spellEnd"/>
                      <w:r w:rsidR="00CE6ADE" w:rsidRPr="00F710D8">
                        <w:rPr>
                          <w:b/>
                          <w:bCs/>
                          <w:sz w:val="16"/>
                          <w:szCs w:val="16"/>
                        </w:rPr>
                        <w:t xml:space="preserve"> in </w:t>
                      </w:r>
                      <w:r w:rsidRPr="00F710D8">
                        <w:rPr>
                          <w:b/>
                          <w:bCs/>
                          <w:sz w:val="16"/>
                          <w:szCs w:val="16"/>
                        </w:rPr>
                        <w:t xml:space="preserve"> </w:t>
                      </w:r>
                      <w:r w:rsidR="00CE6ADE" w:rsidRPr="00F710D8">
                        <w:rPr>
                          <w:b/>
                          <w:bCs/>
                          <w:sz w:val="16"/>
                          <w:szCs w:val="16"/>
                        </w:rPr>
                        <w:t>26, January,</w:t>
                      </w:r>
                      <w:r w:rsidR="00CE6ADE">
                        <w:rPr>
                          <w:b/>
                          <w:bCs/>
                          <w:sz w:val="16"/>
                          <w:szCs w:val="16"/>
                        </w:rPr>
                        <w:t xml:space="preserve"> 2014</w:t>
                      </w:r>
                    </w:p>
                  </w:txbxContent>
                </v:textbox>
              </v:shape>
            </w:pict>
          </mc:Fallback>
        </mc:AlternateContent>
      </w:r>
      <w:r w:rsidRPr="00345060">
        <w:rPr>
          <w:rFonts w:ascii="Times New Roman" w:hAnsi="Times New Roman" w:cs="Times New Roman"/>
          <w:noProof/>
          <w:sz w:val="24"/>
          <w:szCs w:val="24"/>
        </w:rPr>
        <w:drawing>
          <wp:anchor distT="0" distB="0" distL="114300" distR="114300" simplePos="0" relativeHeight="251693056" behindDoc="0" locked="0" layoutInCell="1" allowOverlap="1" wp14:anchorId="67AB3138" wp14:editId="2D8C263C">
            <wp:simplePos x="0" y="0"/>
            <wp:positionH relativeFrom="margin">
              <wp:posOffset>1981200</wp:posOffset>
            </wp:positionH>
            <wp:positionV relativeFrom="margin">
              <wp:posOffset>3171190</wp:posOffset>
            </wp:positionV>
            <wp:extent cx="3733800" cy="2800985"/>
            <wp:effectExtent l="0" t="0" r="0" b="0"/>
            <wp:wrapSquare wrapText="bothSides"/>
            <wp:docPr id="2" name="Picture 2" descr="E:\APFNet New 2013\APFNet New Project\activities\poilcy suggestions report\photos\IMG_3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PFNet New 2013\APFNet New Project\activities\poilcy suggestions report\photos\IMG_345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33800" cy="280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5D8" w:rsidRPr="00345060">
        <w:rPr>
          <w:rFonts w:ascii="Times New Roman" w:hAnsi="Times New Roman" w:cs="Times New Roman"/>
          <w:sz w:val="24"/>
          <w:szCs w:val="24"/>
          <w:lang w:eastAsia="en-US" w:bidi="ne-NP"/>
        </w:rPr>
        <w:t xml:space="preserve">Preparation of policy suggestion report </w:t>
      </w:r>
      <w:r w:rsidR="006D73BB" w:rsidRPr="00345060">
        <w:rPr>
          <w:rFonts w:ascii="Times New Roman" w:hAnsi="Times New Roman" w:cs="Times New Roman"/>
          <w:sz w:val="24"/>
          <w:szCs w:val="24"/>
          <w:lang w:eastAsia="en-US" w:bidi="ne-NP"/>
        </w:rPr>
        <w:t>is the major</w:t>
      </w:r>
      <w:r w:rsidR="00D235D8" w:rsidRPr="00345060">
        <w:rPr>
          <w:rFonts w:ascii="Times New Roman" w:hAnsi="Times New Roman" w:cs="Times New Roman"/>
          <w:sz w:val="24"/>
          <w:szCs w:val="24"/>
          <w:lang w:eastAsia="en-US" w:bidi="ne-NP"/>
        </w:rPr>
        <w:t xml:space="preserve"> achievement of this project. This policy suggestion report was prepared based on the </w:t>
      </w:r>
      <w:r w:rsidR="006D73BB" w:rsidRPr="00345060">
        <w:rPr>
          <w:rFonts w:ascii="Times New Roman" w:hAnsi="Times New Roman" w:cs="Times New Roman"/>
          <w:sz w:val="24"/>
          <w:szCs w:val="24"/>
          <w:lang w:eastAsia="en-US" w:bidi="ne-NP"/>
        </w:rPr>
        <w:t xml:space="preserve">gaps identified on policy review document and ideas and feedbacks collected form consultation workshops. </w:t>
      </w:r>
      <w:r w:rsidR="006C5716" w:rsidRPr="00345060">
        <w:rPr>
          <w:rFonts w:ascii="Times New Roman" w:hAnsi="Times New Roman" w:cs="Times New Roman"/>
          <w:sz w:val="24"/>
          <w:szCs w:val="24"/>
          <w:lang w:eastAsia="en-US" w:bidi="ne-NP"/>
        </w:rPr>
        <w:t>Policy suggestion</w:t>
      </w:r>
      <w:r w:rsidR="006D73BB" w:rsidRPr="00345060">
        <w:rPr>
          <w:rFonts w:ascii="Times New Roman" w:hAnsi="Times New Roman" w:cs="Times New Roman"/>
          <w:sz w:val="24"/>
          <w:szCs w:val="24"/>
          <w:lang w:eastAsia="en-US" w:bidi="ne-NP"/>
        </w:rPr>
        <w:t xml:space="preserve"> report was officially submitted to MoFSC</w:t>
      </w:r>
      <w:r w:rsidR="006C5716" w:rsidRPr="00345060">
        <w:rPr>
          <w:rFonts w:ascii="Times New Roman" w:hAnsi="Times New Roman" w:cs="Times New Roman"/>
          <w:sz w:val="24"/>
          <w:szCs w:val="24"/>
          <w:lang w:eastAsia="en-US" w:bidi="ne-NP"/>
        </w:rPr>
        <w:t xml:space="preserve">. This policy suggestion report is a representative voice of all forestry sector related civil society organizations </w:t>
      </w:r>
      <w:r w:rsidR="00D82EAA" w:rsidRPr="00345060">
        <w:rPr>
          <w:rFonts w:ascii="Times New Roman" w:hAnsi="Times New Roman" w:cs="Times New Roman"/>
          <w:sz w:val="24"/>
          <w:szCs w:val="24"/>
          <w:lang w:eastAsia="en-US" w:bidi="ne-NP"/>
        </w:rPr>
        <w:t xml:space="preserve">Nepal. </w:t>
      </w:r>
      <w:r w:rsidR="005502E4" w:rsidRPr="00345060">
        <w:rPr>
          <w:rFonts w:ascii="Times New Roman" w:hAnsi="Times New Roman" w:cs="Times New Roman"/>
          <w:sz w:val="24"/>
          <w:szCs w:val="24"/>
          <w:lang w:eastAsia="en-US" w:bidi="ne-NP"/>
        </w:rPr>
        <w:t xml:space="preserve"> Government of Nepal/ Ministry of forest and soil conservation is in the process of drafting the new forestry sector strategy incorporating the recommendations from the civil society organizations. FECOFUN as well as other civil society organizations are</w:t>
      </w:r>
      <w:r w:rsidR="007D5FAE" w:rsidRPr="00345060">
        <w:rPr>
          <w:rFonts w:ascii="Times New Roman" w:hAnsi="Times New Roman" w:cs="Times New Roman"/>
          <w:sz w:val="24"/>
          <w:szCs w:val="24"/>
          <w:lang w:eastAsia="en-US" w:bidi="ne-NP"/>
        </w:rPr>
        <w:t xml:space="preserve"> working closely </w:t>
      </w:r>
      <w:r w:rsidR="00070F9A" w:rsidRPr="00345060">
        <w:rPr>
          <w:rFonts w:ascii="Times New Roman" w:hAnsi="Times New Roman" w:cs="Times New Roman"/>
          <w:sz w:val="24"/>
          <w:szCs w:val="24"/>
          <w:lang w:eastAsia="en-US" w:bidi="ne-NP"/>
        </w:rPr>
        <w:t xml:space="preserve">with government to incorporate their voice and suggestions </w:t>
      </w:r>
      <w:r w:rsidR="00C12610" w:rsidRPr="00345060">
        <w:rPr>
          <w:rFonts w:ascii="Times New Roman" w:hAnsi="Times New Roman" w:cs="Times New Roman"/>
          <w:sz w:val="24"/>
          <w:szCs w:val="24"/>
          <w:lang w:eastAsia="en-US" w:bidi="ne-NP"/>
        </w:rPr>
        <w:t xml:space="preserve">in new forestry strategy. </w:t>
      </w:r>
      <w:r w:rsidR="005B3820" w:rsidRPr="00345060">
        <w:rPr>
          <w:rFonts w:ascii="Times New Roman" w:hAnsi="Times New Roman" w:cs="Times New Roman"/>
          <w:sz w:val="24"/>
          <w:szCs w:val="24"/>
          <w:lang w:eastAsia="en-US" w:bidi="ne-NP"/>
        </w:rPr>
        <w:t xml:space="preserve"> </w:t>
      </w:r>
      <w:r w:rsidR="007D5FAE" w:rsidRPr="00345060">
        <w:rPr>
          <w:rFonts w:ascii="Times New Roman" w:hAnsi="Times New Roman" w:cs="Times New Roman"/>
          <w:sz w:val="24"/>
          <w:szCs w:val="24"/>
          <w:lang w:eastAsia="en-US" w:bidi="ne-NP"/>
        </w:rPr>
        <w:t xml:space="preserve"> </w:t>
      </w:r>
      <w:r w:rsidR="006D73BB" w:rsidRPr="00345060">
        <w:rPr>
          <w:rFonts w:ascii="Times New Roman" w:hAnsi="Times New Roman" w:cs="Times New Roman"/>
          <w:sz w:val="24"/>
          <w:szCs w:val="24"/>
          <w:lang w:eastAsia="en-US" w:bidi="ne-NP"/>
        </w:rPr>
        <w:t xml:space="preserve">    </w:t>
      </w:r>
      <w:r w:rsidR="00D235D8" w:rsidRPr="00345060">
        <w:rPr>
          <w:rFonts w:ascii="Times New Roman" w:hAnsi="Times New Roman" w:cs="Times New Roman"/>
          <w:sz w:val="24"/>
          <w:szCs w:val="24"/>
          <w:lang w:eastAsia="en-US" w:bidi="ne-NP"/>
        </w:rPr>
        <w:t xml:space="preserve"> </w:t>
      </w:r>
    </w:p>
    <w:p w:rsidR="00987689" w:rsidRPr="00345060" w:rsidDel="00E46C0B" w:rsidRDefault="00987689" w:rsidP="006C5716">
      <w:pPr>
        <w:pStyle w:val="3"/>
        <w:ind w:right="-64"/>
        <w:jc w:val="both"/>
        <w:rPr>
          <w:rFonts w:ascii="Times New Roman" w:eastAsia="Arial Unicode MS" w:hAnsi="Times New Roman" w:cs="Times New Roman"/>
          <w:color w:val="auto"/>
        </w:rPr>
      </w:pPr>
      <w:r w:rsidRPr="00345060">
        <w:rPr>
          <w:rFonts w:ascii="Times New Roman" w:eastAsia="Arial Unicode MS" w:hAnsi="Times New Roman" w:cs="Times New Roman"/>
          <w:color w:val="auto"/>
          <w:sz w:val="24"/>
          <w:szCs w:val="22"/>
        </w:rPr>
        <w:t xml:space="preserve">Media mobilization  </w:t>
      </w:r>
    </w:p>
    <w:p w:rsidR="00987689" w:rsidRDefault="00E401E6" w:rsidP="006C5716">
      <w:pPr>
        <w:spacing w:line="276" w:lineRule="auto"/>
        <w:ind w:right="-64"/>
        <w:rPr>
          <w:rFonts w:ascii="Times New Roman" w:hAnsi="Times New Roman" w:cs="Times New Roman"/>
          <w:sz w:val="24"/>
          <w:szCs w:val="24"/>
        </w:rPr>
      </w:pPr>
      <w:r w:rsidRPr="00345060">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6174A9A" wp14:editId="2695D8C7">
                <wp:simplePos x="0" y="0"/>
                <wp:positionH relativeFrom="column">
                  <wp:posOffset>1885950</wp:posOffset>
                </wp:positionH>
                <wp:positionV relativeFrom="paragraph">
                  <wp:posOffset>2752725</wp:posOffset>
                </wp:positionV>
                <wp:extent cx="3657600" cy="4857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6576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3420" w:rsidRPr="00070F9A" w:rsidRDefault="00CD3420" w:rsidP="00AA710A">
                            <w:pPr>
                              <w:rPr>
                                <w:b/>
                                <w:bCs/>
                              </w:rPr>
                            </w:pPr>
                            <w:r w:rsidRPr="00070F9A">
                              <w:rPr>
                                <w:b/>
                                <w:bCs/>
                              </w:rPr>
                              <w:t>Fig:</w:t>
                            </w:r>
                            <w:r>
                              <w:rPr>
                                <w:b/>
                                <w:bCs/>
                              </w:rPr>
                              <w:t xml:space="preserve"> Press conference organized after submitting the policy suggestion report to MoFSC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5" type="#_x0000_t202" style="position:absolute;left:0;text-align:left;margin-left:148.5pt;margin-top:216.75pt;width:4in;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KWlwIAALoFAAAOAAAAZHJzL2Uyb0RvYy54bWysVN9PGzEMfp+0/yHK+7gW+oNVXFEHYpqE&#10;AA0mntNcQiOSOEvS3nV/PU7uerSMF6a93NnxZ8f+YvvsvDGabIQPCmxJh0cDSoTlUCn7VNJfD1df&#10;TikJkdmKabCipFsR6Pn886ez2s3EMaxAV8ITDGLDrHYlXcXoZkUR+EoYFo7ACYtGCd6wiKp/KirP&#10;aoxudHE8GEyKGnzlPHARAp5etkY6z/GlFDzeShlEJLqkmFvMX5+/y/Qt5mds9uSZWynepcH+IQvD&#10;lMVL+1CXLDKy9uqvUEZxDwFkPOJgCpBScZFrwGqGgzfV3K+YE7kWJCe4nqbw/8Lym82dJ6oq6ZgS&#10;yww+0YNoIvkGDRkndmoXZgi6dwiLDR7jK+/OAx6mohvpTfpjOQTtyPO25zYF43h4MhlPJwM0cbSN&#10;TsfTaQ5fvHo7H+J3AYYkoaQe3y5TyjbXIWImCN1B0mUBtKqulNZZSf0iLrQnG4YvrWPOET0OUNqS&#10;uqSTk/EgBz6wpdC9/1Iz/pyqPIyAmrbpOpE7q0srMdQykaW41SJhtP0pJDKbCXknR8a5sH2eGZ1Q&#10;Eiv6iGOHf83qI85tHeiRbwYbe2ejLPiWpUNqq+cdtbLFI0l7dScxNssmt9Sw75QlVFtsIA/tAAbH&#10;rxQSfs1CvGMeJw4bA7dIvMWP1ICvBJ1EyQr8n/fOEx4HAa2U1DjBJQ2/18wLSvQPiyPydTgapZHP&#10;ymg8PUbF71uW+xa7NheArTPEfeV4FhM+6p0oPZhHXDaLdCuamOV4d0njTryI7V7BZcXFYpFBOOSO&#10;xWt773gKnWhOjfbQPDLvukaPOCI3sJt1NnvT7y02eVpYrCNIlYchEd2y2j0ALojcr90ySxtoX8+o&#10;15U7fwEAAP//AwBQSwMEFAAGAAgAAAAhANWdzTTfAAAACwEAAA8AAABkcnMvZG93bnJldi54bWxM&#10;j8FOwzAQRO9I/IO1SNyo3YbSNI1TASpcOFEQ523s2lFjO7LdNPw9ywmOszOafVNvJ9ezUcfUBS9h&#10;PhPAtG+D6ryR8PnxclcCSxm9wj54LeFbJ9g211c1Vipc/Lse99kwKvGpQgk256HiPLVWO0yzMGhP&#10;3jFEh5lkNFxFvFC56/lCiAfusPP0weKgn61uT/uzk7B7MmvTlhjtrlRdN05fxzfzKuXtzfS4AZb1&#10;lP/C8ItP6NAQ0yGcvUqsl7BYr2hLlnBfFEtglChXBV0OEpZzIYA3Nf+/ofkBAAD//wMAUEsBAi0A&#10;FAAGAAgAAAAhALaDOJL+AAAA4QEAABMAAAAAAAAAAAAAAAAAAAAAAFtDb250ZW50X1R5cGVzXS54&#10;bWxQSwECLQAUAAYACAAAACEAOP0h/9YAAACUAQAACwAAAAAAAAAAAAAAAAAvAQAAX3JlbHMvLnJl&#10;bHNQSwECLQAUAAYACAAAACEA6m6ClpcCAAC6BQAADgAAAAAAAAAAAAAAAAAuAgAAZHJzL2Uyb0Rv&#10;Yy54bWxQSwECLQAUAAYACAAAACEA1Z3NNN8AAAALAQAADwAAAAAAAAAAAAAAAADxBAAAZHJzL2Rv&#10;d25yZXYueG1sUEsFBgAAAAAEAAQA8wAAAP0FAAAAAA==&#10;" fillcolor="white [3201]" strokeweight=".5pt">
                <v:textbox>
                  <w:txbxContent>
                    <w:p w:rsidR="00CD3420" w:rsidRPr="00070F9A" w:rsidRDefault="00CD3420" w:rsidP="00AA710A">
                      <w:pPr>
                        <w:rPr>
                          <w:b/>
                          <w:bCs/>
                        </w:rPr>
                      </w:pPr>
                      <w:r w:rsidRPr="00070F9A">
                        <w:rPr>
                          <w:b/>
                          <w:bCs/>
                        </w:rPr>
                        <w:t>Fig:</w:t>
                      </w:r>
                      <w:r>
                        <w:rPr>
                          <w:b/>
                          <w:bCs/>
                        </w:rPr>
                        <w:t xml:space="preserve"> Press conference organized after submitting the policy suggestion report to MoFSC</w:t>
                      </w:r>
                    </w:p>
                  </w:txbxContent>
                </v:textbox>
              </v:shape>
            </w:pict>
          </mc:Fallback>
        </mc:AlternateContent>
      </w:r>
      <w:r w:rsidR="00987689" w:rsidRPr="00345060">
        <w:rPr>
          <w:rFonts w:ascii="Times New Roman" w:hAnsi="Times New Roman" w:cs="Times New Roman"/>
          <w:sz w:val="24"/>
          <w:szCs w:val="24"/>
        </w:rPr>
        <w:t xml:space="preserve">Media coverage was critical to influencing policy-makers and public perceptions on the project.  The project also realized that it was important to collaborate with media to educate them on meaningful issues related to democratic governance, participation, and the experiences of marginalized and poor groups, including women. The project managed to encourage the publication of newspaper articles and radio/TV segments which helped to inform the public and build a sense of one nation providing poignant and accurate information to journalists.  The media collaboration was very much useful in nationalizing forest management issues at national level and it also helped to make a common understanding on </w:t>
      </w:r>
      <w:r w:rsidR="006D1756" w:rsidRPr="00345060">
        <w:rPr>
          <w:rFonts w:ascii="Times New Roman" w:hAnsi="Times New Roman" w:cs="Times New Roman"/>
          <w:sz w:val="24"/>
          <w:szCs w:val="24"/>
        </w:rPr>
        <w:lastRenderedPageBreak/>
        <w:t xml:space="preserve">development of new forestry sector strategy. </w:t>
      </w:r>
      <w:r w:rsidR="00987689" w:rsidRPr="00345060">
        <w:rPr>
          <w:rFonts w:ascii="Times New Roman" w:hAnsi="Times New Roman" w:cs="Times New Roman"/>
          <w:sz w:val="24"/>
          <w:szCs w:val="24"/>
        </w:rPr>
        <w:t xml:space="preserve">A glimpse of media coverage of project activities is shown in </w:t>
      </w:r>
      <w:r w:rsidR="00987689" w:rsidRPr="00537D59">
        <w:rPr>
          <w:rFonts w:ascii="Times New Roman" w:hAnsi="Times New Roman" w:cs="Times New Roman"/>
          <w:sz w:val="24"/>
          <w:szCs w:val="24"/>
        </w:rPr>
        <w:t>(</w:t>
      </w:r>
      <w:r w:rsidR="00987689" w:rsidRPr="00537D59">
        <w:rPr>
          <w:rFonts w:ascii="Times New Roman" w:hAnsi="Times New Roman" w:cs="Times New Roman"/>
          <w:b/>
          <w:bCs/>
          <w:sz w:val="24"/>
          <w:szCs w:val="24"/>
        </w:rPr>
        <w:t>Annex-</w:t>
      </w:r>
      <w:r w:rsidR="00537D59" w:rsidRPr="00537D59">
        <w:rPr>
          <w:rFonts w:ascii="Times New Roman" w:hAnsi="Times New Roman" w:cs="Times New Roman"/>
          <w:b/>
          <w:bCs/>
          <w:sz w:val="24"/>
          <w:szCs w:val="24"/>
        </w:rPr>
        <w:t>3</w:t>
      </w:r>
      <w:r w:rsidR="00987689" w:rsidRPr="00537D59">
        <w:rPr>
          <w:rFonts w:ascii="Times New Roman" w:hAnsi="Times New Roman" w:cs="Times New Roman"/>
          <w:sz w:val="24"/>
          <w:szCs w:val="24"/>
        </w:rPr>
        <w:t>).</w:t>
      </w:r>
    </w:p>
    <w:p w:rsidR="003B640D" w:rsidRPr="00D57F59" w:rsidRDefault="003B640D" w:rsidP="00D57F59">
      <w:pPr>
        <w:pStyle w:val="2"/>
        <w:rPr>
          <w:rFonts w:ascii="Times New Roman" w:hAnsi="Times New Roman"/>
          <w:sz w:val="24"/>
          <w:szCs w:val="28"/>
        </w:rPr>
      </w:pPr>
      <w:bookmarkStart w:id="33" w:name="_Toc386969756"/>
      <w:r w:rsidRPr="00D57F59">
        <w:rPr>
          <w:rFonts w:ascii="Times New Roman" w:hAnsi="Times New Roman"/>
          <w:sz w:val="24"/>
          <w:szCs w:val="28"/>
        </w:rPr>
        <w:t>Impacts</w:t>
      </w:r>
      <w:bookmarkEnd w:id="33"/>
    </w:p>
    <w:p w:rsidR="003B640D" w:rsidRPr="00C314EF" w:rsidRDefault="00A85654" w:rsidP="00C314EF">
      <w:pPr>
        <w:spacing w:line="276" w:lineRule="auto"/>
        <w:ind w:right="-64"/>
        <w:rPr>
          <w:rFonts w:ascii="Times New Roman" w:hAnsi="Times New Roman" w:cs="Times New Roman"/>
          <w:sz w:val="24"/>
          <w:szCs w:val="24"/>
        </w:rPr>
      </w:pPr>
      <w:r w:rsidRPr="00345060">
        <w:rPr>
          <w:rFonts w:ascii="Times New Roman" w:hAnsi="Times New Roman" w:cs="Times New Roman"/>
          <w:noProof/>
          <w:color w:val="FF0000"/>
          <w:sz w:val="24"/>
          <w:szCs w:val="24"/>
        </w:rPr>
        <w:drawing>
          <wp:anchor distT="0" distB="0" distL="114300" distR="114300" simplePos="0" relativeHeight="251695104" behindDoc="1" locked="0" layoutInCell="1" allowOverlap="1" wp14:anchorId="6A1ACF5F" wp14:editId="21926779">
            <wp:simplePos x="0" y="0"/>
            <wp:positionH relativeFrom="margin">
              <wp:posOffset>1781175</wp:posOffset>
            </wp:positionH>
            <wp:positionV relativeFrom="margin">
              <wp:posOffset>1990725</wp:posOffset>
            </wp:positionV>
            <wp:extent cx="3924300" cy="2743200"/>
            <wp:effectExtent l="0" t="0" r="0" b="0"/>
            <wp:wrapTight wrapText="bothSides">
              <wp:wrapPolygon edited="0">
                <wp:start x="0" y="0"/>
                <wp:lineTo x="0" y="21450"/>
                <wp:lineTo x="21495" y="21450"/>
                <wp:lineTo x="21495" y="0"/>
                <wp:lineTo x="0" y="0"/>
              </wp:wrapPolygon>
            </wp:wrapTight>
            <wp:docPr id="4" name="Picture 4" descr="E:\APFNet New 2013\APFNet New Project\activities\poilcy suggestions report\photos\IMG_3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PFNet New 2013\APFNet New Project\activities\poilcy suggestions report\photos\IMG_347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24300" cy="2743200"/>
                    </a:xfrm>
                    <a:prstGeom prst="rect">
                      <a:avLst/>
                    </a:prstGeom>
                    <a:noFill/>
                    <a:ln>
                      <a:noFill/>
                    </a:ln>
                  </pic:spPr>
                </pic:pic>
              </a:graphicData>
            </a:graphic>
            <wp14:sizeRelH relativeFrom="margin">
              <wp14:pctWidth>0</wp14:pctWidth>
            </wp14:sizeRelH>
          </wp:anchor>
        </w:drawing>
      </w:r>
      <w:r w:rsidR="003B640D" w:rsidRPr="00345060">
        <w:rPr>
          <w:rFonts w:ascii="Times New Roman" w:hAnsi="Times New Roman" w:cs="Times New Roman"/>
          <w:sz w:val="24"/>
          <w:szCs w:val="24"/>
        </w:rPr>
        <w:t>Nepal is</w:t>
      </w:r>
      <w:r w:rsidR="00DC37DA">
        <w:rPr>
          <w:rFonts w:ascii="Times New Roman" w:hAnsi="Times New Roman" w:cs="Times New Roman"/>
          <w:sz w:val="24"/>
          <w:szCs w:val="24"/>
        </w:rPr>
        <w:t xml:space="preserve"> on the process of drafting the new constitution. On the other hand a lot of forestry sector related policies and strategies are also in the formulation process led by ministry of forests and soil conservation. This project was designed to influence the policy making process so as to incorporate the view and ideas form the civil society</w:t>
      </w:r>
      <w:r w:rsidR="00A92271">
        <w:rPr>
          <w:rFonts w:ascii="Times New Roman" w:hAnsi="Times New Roman" w:cs="Times New Roman"/>
          <w:sz w:val="24"/>
          <w:szCs w:val="24"/>
        </w:rPr>
        <w:t xml:space="preserve"> organizations and local communities.</w:t>
      </w:r>
      <w:r w:rsidR="00C314EF">
        <w:rPr>
          <w:rFonts w:ascii="Times New Roman" w:hAnsi="Times New Roman" w:cs="Times New Roman"/>
          <w:sz w:val="24"/>
          <w:szCs w:val="24"/>
        </w:rPr>
        <w:t xml:space="preserve">  </w:t>
      </w:r>
    </w:p>
    <w:p w:rsidR="00C314EF" w:rsidRPr="00345060" w:rsidRDefault="00A85654" w:rsidP="00A92271">
      <w:pPr>
        <w:spacing w:line="276" w:lineRule="auto"/>
        <w:ind w:right="-64"/>
        <w:rPr>
          <w:rFonts w:ascii="Times New Roman" w:hAnsi="Times New Roman" w:cs="Times New Roman"/>
          <w:sz w:val="24"/>
          <w:szCs w:val="24"/>
        </w:rPr>
      </w:pPr>
      <w:r w:rsidRPr="00345060">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62A78A0" wp14:editId="66625A81">
                <wp:simplePos x="0" y="0"/>
                <wp:positionH relativeFrom="column">
                  <wp:posOffset>1781175</wp:posOffset>
                </wp:positionH>
                <wp:positionV relativeFrom="paragraph">
                  <wp:posOffset>1353185</wp:posOffset>
                </wp:positionV>
                <wp:extent cx="3924300" cy="4857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9243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5654" w:rsidRPr="00070F9A" w:rsidRDefault="00A85654" w:rsidP="00A85654">
                            <w:pPr>
                              <w:rPr>
                                <w:b/>
                                <w:bCs/>
                              </w:rPr>
                            </w:pPr>
                            <w:proofErr w:type="gramStart"/>
                            <w:r w:rsidRPr="00F710D8">
                              <w:rPr>
                                <w:b/>
                                <w:bCs/>
                                <w:sz w:val="16"/>
                                <w:szCs w:val="16"/>
                              </w:rPr>
                              <w:t>Figure.</w:t>
                            </w:r>
                            <w:proofErr w:type="gramEnd"/>
                            <w:r w:rsidRPr="00F710D8">
                              <w:rPr>
                                <w:b/>
                                <w:bCs/>
                                <w:sz w:val="16"/>
                                <w:szCs w:val="16"/>
                              </w:rPr>
                              <w:t xml:space="preserve"> </w:t>
                            </w:r>
                            <w:r>
                              <w:rPr>
                                <w:b/>
                                <w:bCs/>
                                <w:sz w:val="16"/>
                                <w:szCs w:val="16"/>
                              </w:rPr>
                              <w:t>3</w:t>
                            </w:r>
                            <w:r w:rsidRPr="00F710D8">
                              <w:rPr>
                                <w:b/>
                                <w:bCs/>
                                <w:sz w:val="16"/>
                                <w:szCs w:val="16"/>
                              </w:rPr>
                              <w:t xml:space="preserve"> </w:t>
                            </w:r>
                            <w:r>
                              <w:rPr>
                                <w:b/>
                                <w:bCs/>
                                <w:sz w:val="16"/>
                                <w:szCs w:val="16"/>
                              </w:rPr>
                              <w:t xml:space="preserve">press </w:t>
                            </w:r>
                            <w:proofErr w:type="gramStart"/>
                            <w:r>
                              <w:rPr>
                                <w:b/>
                                <w:bCs/>
                                <w:sz w:val="16"/>
                                <w:szCs w:val="16"/>
                              </w:rPr>
                              <w:t>conference</w:t>
                            </w:r>
                            <w:proofErr w:type="gramEnd"/>
                            <w:r>
                              <w:rPr>
                                <w:b/>
                                <w:bCs/>
                                <w:sz w:val="16"/>
                                <w:szCs w:val="16"/>
                              </w:rPr>
                              <w:t xml:space="preserve"> organized after submitting the policy recommendation s to MOFSC at Kathmandu in </w:t>
                            </w:r>
                            <w:r w:rsidRPr="00F710D8">
                              <w:rPr>
                                <w:b/>
                                <w:bCs/>
                                <w:sz w:val="16"/>
                                <w:szCs w:val="16"/>
                              </w:rPr>
                              <w:t>26, January,</w:t>
                            </w:r>
                            <w:r>
                              <w:rPr>
                                <w:b/>
                                <w:bCs/>
                                <w:sz w:val="16"/>
                                <w:szCs w:val="16"/>
                              </w:rPr>
                              <w:t xml:space="preserve">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6" type="#_x0000_t202" style="position:absolute;left:0;text-align:left;margin-left:140.25pt;margin-top:106.55pt;width:309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ltmAIAALoFAAAOAAAAZHJzL2Uyb0RvYy54bWysVE1PGzEQvVfqf7B8L5uEBEjEBqUgqkoI&#10;UEPF2fHaxML2uLaT3fTXd+zdDYFyoepld+x5M55583F+0RhNtsIHBbakw6MBJcJyqJR9KunPh+sv&#10;Z5SEyGzFNFhR0p0I9GL++dN57WZiBGvQlfAEndgwq11J1zG6WVEEvhaGhSNwwqJSgjcs4tE/FZVn&#10;NXo3uhgNBidFDb5yHrgIAW+vWiWdZ/9SCh7vpAwiEl1SjC3mr8/fVfoW83M2e/LMrRXvwmD/EIVh&#10;yuKje1dXLDKy8eovV0ZxDwFkPOJgCpBScZFzwGyGgzfZLNfMiZwLkhPcnqbw/9zy2+29J6oq6ZQS&#10;ywyW6EE0kXyFhkwTO7ULMwQtHcJig9dY5f4+4GVKupHepD+mQ1CPPO/23CZnHC+Pp6Px8QBVHHXj&#10;s8np6SS5KV6snQ/xmwBDklBSj7XLlLLtTYgttIekxwJoVV0rrfMh9Yu41J5sGVZaxxwjOn+F0pbU&#10;JT05ngyy41e65Hpvv9KMP3fhHaDQn7bpOZE7qwsrMdQykaW40yJhtP0hJDKbCXknRsa5sPs4Mzqh&#10;JGb0EcMO/xLVR4zbPNAivww27o2NsuBbll5TWz331MoWjzU8yDuJsVk1uaWGo75TVlDtsIE8tAMY&#10;HL9WSPgNC/GeeZw4bAzcIvEOP1IDVgk6iZI1+N/v3Sc8DgJqKalxgksafm2YF5To7xZHZDocj9PI&#10;58N4cjrCgz/UrA41dmMuAVtniPvK8SwmfNS9KD2YR1w2i/Qqqpjl+HZJYy9exnav4LLiYrHIIBxy&#10;x+KNXTqeXCeaU6M9NI/Mu67RI47ILfSzzmZv+r3FJksLi00EqfIwJKJbVrsC4ILI49Qts7SBDs8Z&#10;9bJy538AAAD//wMAUEsDBBQABgAIAAAAIQDJNdc23QAAAAsBAAAPAAAAZHJzL2Rvd25yZXYueG1s&#10;TI/BTsMwEETvlfgHa5G4tU6KqJwQpwJUuHCiRZy3sWtbxHYUu2n4e7YnuO3ujGbfNNvZ92zSY3Ix&#10;SChXBTAduqhcMBI+D69LASxlDAr7GLSEH51g294sGqxVvIQPPe2zYRQSUo0SbM5DzXnqrPaYVnHQ&#10;gbRTHD1mWkfD1YgXCvc9XxfFhnt0gT5YHPSL1d33/uwl7J5NZTqBo90J5dw0f53ezZuUd7fz0yOw&#10;rOf8Z4YrPqFDS0zHeA4qsV7CWhQPZKWhvC+BkUNUgi7Hq1RtgLcN/9+h/QUAAP//AwBQSwECLQAU&#10;AAYACAAAACEAtoM4kv4AAADhAQAAEwAAAAAAAAAAAAAAAAAAAAAAW0NvbnRlbnRfVHlwZXNdLnht&#10;bFBLAQItABQABgAIAAAAIQA4/SH/1gAAAJQBAAALAAAAAAAAAAAAAAAAAC8BAABfcmVscy8ucmVs&#10;c1BLAQItABQABgAIAAAAIQDTA3ltmAIAALoFAAAOAAAAAAAAAAAAAAAAAC4CAABkcnMvZTJvRG9j&#10;LnhtbFBLAQItABQABgAIAAAAIQDJNdc23QAAAAsBAAAPAAAAAAAAAAAAAAAAAPIEAABkcnMvZG93&#10;bnJldi54bWxQSwUGAAAAAAQABADzAAAA/AUAAAAA&#10;" fillcolor="white [3201]" strokeweight=".5pt">
                <v:textbox>
                  <w:txbxContent>
                    <w:p w:rsidR="00A85654" w:rsidRPr="00070F9A" w:rsidRDefault="00A85654" w:rsidP="00A85654">
                      <w:pPr>
                        <w:rPr>
                          <w:b/>
                          <w:bCs/>
                        </w:rPr>
                      </w:pPr>
                      <w:proofErr w:type="gramStart"/>
                      <w:r w:rsidRPr="00F710D8">
                        <w:rPr>
                          <w:b/>
                          <w:bCs/>
                          <w:sz w:val="16"/>
                          <w:szCs w:val="16"/>
                        </w:rPr>
                        <w:t>Figure.</w:t>
                      </w:r>
                      <w:proofErr w:type="gramEnd"/>
                      <w:r w:rsidRPr="00F710D8">
                        <w:rPr>
                          <w:b/>
                          <w:bCs/>
                          <w:sz w:val="16"/>
                          <w:szCs w:val="16"/>
                        </w:rPr>
                        <w:t xml:space="preserve"> </w:t>
                      </w:r>
                      <w:r>
                        <w:rPr>
                          <w:b/>
                          <w:bCs/>
                          <w:sz w:val="16"/>
                          <w:szCs w:val="16"/>
                        </w:rPr>
                        <w:t>3</w:t>
                      </w:r>
                      <w:r w:rsidRPr="00F710D8">
                        <w:rPr>
                          <w:b/>
                          <w:bCs/>
                          <w:sz w:val="16"/>
                          <w:szCs w:val="16"/>
                        </w:rPr>
                        <w:t xml:space="preserve"> </w:t>
                      </w:r>
                      <w:r>
                        <w:rPr>
                          <w:b/>
                          <w:bCs/>
                          <w:sz w:val="16"/>
                          <w:szCs w:val="16"/>
                        </w:rPr>
                        <w:t xml:space="preserve">press </w:t>
                      </w:r>
                      <w:proofErr w:type="gramStart"/>
                      <w:r>
                        <w:rPr>
                          <w:b/>
                          <w:bCs/>
                          <w:sz w:val="16"/>
                          <w:szCs w:val="16"/>
                        </w:rPr>
                        <w:t>conference</w:t>
                      </w:r>
                      <w:proofErr w:type="gramEnd"/>
                      <w:r>
                        <w:rPr>
                          <w:b/>
                          <w:bCs/>
                          <w:sz w:val="16"/>
                          <w:szCs w:val="16"/>
                        </w:rPr>
                        <w:t xml:space="preserve"> organized after submitting the policy recommendation s to MOFSC at Kathmandu in </w:t>
                      </w:r>
                      <w:r w:rsidRPr="00F710D8">
                        <w:rPr>
                          <w:b/>
                          <w:bCs/>
                          <w:sz w:val="16"/>
                          <w:szCs w:val="16"/>
                        </w:rPr>
                        <w:t>26, January,</w:t>
                      </w:r>
                      <w:r>
                        <w:rPr>
                          <w:b/>
                          <w:bCs/>
                          <w:sz w:val="16"/>
                          <w:szCs w:val="16"/>
                        </w:rPr>
                        <w:t xml:space="preserve"> 2014</w:t>
                      </w:r>
                    </w:p>
                  </w:txbxContent>
                </v:textbox>
              </v:shape>
            </w:pict>
          </mc:Fallback>
        </mc:AlternateContent>
      </w:r>
      <w:r w:rsidR="003B640D" w:rsidRPr="00345060">
        <w:rPr>
          <w:rFonts w:ascii="Times New Roman" w:hAnsi="Times New Roman" w:cs="Times New Roman"/>
          <w:sz w:val="24"/>
          <w:szCs w:val="24"/>
        </w:rPr>
        <w:t xml:space="preserve">In past </w:t>
      </w:r>
      <w:r w:rsidR="00A92271">
        <w:rPr>
          <w:rFonts w:ascii="Times New Roman" w:hAnsi="Times New Roman" w:cs="Times New Roman"/>
          <w:sz w:val="24"/>
          <w:szCs w:val="24"/>
        </w:rPr>
        <w:t>policy making process</w:t>
      </w:r>
      <w:r w:rsidR="008B0144">
        <w:rPr>
          <w:rFonts w:ascii="Times New Roman" w:hAnsi="Times New Roman" w:cs="Times New Roman"/>
          <w:sz w:val="24"/>
          <w:szCs w:val="24"/>
        </w:rPr>
        <w:t xml:space="preserve"> was out of the scene for the local communities as they were formulated in central level. This project aimed to participate the local communities in policy making process and incorporate their view in the new policy and strategy. FECOFUN being the executing agency for the project prepared and submitted the policy suggestion report to the MoFSC</w:t>
      </w:r>
      <w:r w:rsidR="00C314EF">
        <w:rPr>
          <w:rFonts w:ascii="Times New Roman" w:hAnsi="Times New Roman" w:cs="Times New Roman"/>
          <w:sz w:val="24"/>
          <w:szCs w:val="24"/>
        </w:rPr>
        <w:t>. As a result of this MoFSC is preparing the new forestry sector strategy considering the suggestions submitted by FECOFUN on the behalf of all the civil society organizations</w:t>
      </w:r>
      <w:r w:rsidR="00B300D4">
        <w:rPr>
          <w:rFonts w:ascii="Times New Roman" w:hAnsi="Times New Roman" w:cs="Times New Roman"/>
          <w:sz w:val="24"/>
          <w:szCs w:val="24"/>
        </w:rPr>
        <w:t xml:space="preserve">. </w:t>
      </w:r>
      <w:r w:rsidR="008267F5">
        <w:rPr>
          <w:rFonts w:ascii="Times New Roman" w:hAnsi="Times New Roman" w:cs="Times New Roman"/>
          <w:sz w:val="24"/>
          <w:szCs w:val="24"/>
        </w:rPr>
        <w:t>Engagement</w:t>
      </w:r>
      <w:r w:rsidR="00C314EF">
        <w:rPr>
          <w:rFonts w:ascii="Times New Roman" w:hAnsi="Times New Roman" w:cs="Times New Roman"/>
          <w:sz w:val="24"/>
          <w:szCs w:val="24"/>
        </w:rPr>
        <w:t xml:space="preserve"> of local communities in policy making process was on the major impact project</w:t>
      </w:r>
      <w:r w:rsidR="008267F5">
        <w:rPr>
          <w:rFonts w:ascii="Times New Roman" w:hAnsi="Times New Roman" w:cs="Times New Roman"/>
          <w:sz w:val="24"/>
          <w:szCs w:val="24"/>
        </w:rPr>
        <w:t>. As a result of this</w:t>
      </w:r>
      <w:r w:rsidR="00E032A1">
        <w:rPr>
          <w:rFonts w:ascii="Times New Roman" w:hAnsi="Times New Roman" w:cs="Times New Roman"/>
          <w:sz w:val="24"/>
          <w:szCs w:val="24"/>
        </w:rPr>
        <w:t xml:space="preserve"> local communities </w:t>
      </w:r>
      <w:r w:rsidR="008267F5">
        <w:rPr>
          <w:rFonts w:ascii="Times New Roman" w:hAnsi="Times New Roman" w:cs="Times New Roman"/>
          <w:sz w:val="24"/>
          <w:szCs w:val="24"/>
        </w:rPr>
        <w:t xml:space="preserve">will fell some ownership </w:t>
      </w:r>
      <w:r w:rsidR="00B300D4">
        <w:rPr>
          <w:rFonts w:ascii="Times New Roman" w:hAnsi="Times New Roman" w:cs="Times New Roman"/>
          <w:sz w:val="24"/>
          <w:szCs w:val="24"/>
        </w:rPr>
        <w:t xml:space="preserve">in </w:t>
      </w:r>
      <w:r w:rsidR="00E032A1">
        <w:rPr>
          <w:rFonts w:ascii="Times New Roman" w:hAnsi="Times New Roman" w:cs="Times New Roman"/>
          <w:sz w:val="24"/>
          <w:szCs w:val="24"/>
        </w:rPr>
        <w:t>the new document and its matter, which would help to ease the implementation in the future.</w:t>
      </w:r>
    </w:p>
    <w:p w:rsidR="002B1C10" w:rsidRPr="00D57F59" w:rsidRDefault="00D57F59" w:rsidP="00D57F59">
      <w:pPr>
        <w:pStyle w:val="2"/>
        <w:rPr>
          <w:rFonts w:ascii="Times New Roman" w:hAnsi="Times New Roman"/>
          <w:sz w:val="24"/>
          <w:szCs w:val="28"/>
        </w:rPr>
      </w:pPr>
      <w:bookmarkStart w:id="34" w:name="_Toc386969757"/>
      <w:r w:rsidRPr="00D57F59">
        <w:rPr>
          <w:rFonts w:ascii="Times New Roman" w:hAnsi="Times New Roman"/>
          <w:sz w:val="24"/>
          <w:szCs w:val="28"/>
        </w:rPr>
        <w:t>Sustainability</w:t>
      </w:r>
      <w:bookmarkEnd w:id="34"/>
      <w:r w:rsidRPr="00D57F59">
        <w:rPr>
          <w:rFonts w:ascii="Times New Roman" w:hAnsi="Times New Roman"/>
          <w:sz w:val="24"/>
          <w:szCs w:val="28"/>
        </w:rPr>
        <w:t xml:space="preserve"> </w:t>
      </w:r>
    </w:p>
    <w:p w:rsidR="008631F9" w:rsidRPr="00C15F0C" w:rsidRDefault="00E032A1" w:rsidP="00C15F0C">
      <w:pPr>
        <w:pStyle w:val="12"/>
        <w:ind w:left="0"/>
        <w:jc w:val="both"/>
        <w:rPr>
          <w:rFonts w:ascii="Times New Roman" w:hAnsi="Times New Roman"/>
          <w:sz w:val="24"/>
          <w:szCs w:val="28"/>
        </w:rPr>
      </w:pPr>
      <w:r>
        <w:rPr>
          <w:rFonts w:ascii="Times New Roman" w:hAnsi="Times New Roman"/>
          <w:sz w:val="24"/>
          <w:szCs w:val="28"/>
        </w:rPr>
        <w:t xml:space="preserve"> This project believes that t</w:t>
      </w:r>
      <w:r w:rsidR="00111C79" w:rsidRPr="00111C79">
        <w:rPr>
          <w:rFonts w:ascii="Times New Roman" w:hAnsi="Times New Roman"/>
          <w:sz w:val="24"/>
          <w:szCs w:val="28"/>
        </w:rPr>
        <w:t xml:space="preserve">he </w:t>
      </w:r>
      <w:r w:rsidR="00111C79">
        <w:rPr>
          <w:rFonts w:ascii="Times New Roman" w:hAnsi="Times New Roman"/>
          <w:sz w:val="24"/>
          <w:szCs w:val="28"/>
        </w:rPr>
        <w:t xml:space="preserve">policy </w:t>
      </w:r>
      <w:r w:rsidR="00111C79" w:rsidRPr="00111C79">
        <w:rPr>
          <w:rFonts w:ascii="Times New Roman" w:hAnsi="Times New Roman"/>
          <w:sz w:val="24"/>
          <w:szCs w:val="28"/>
        </w:rPr>
        <w:t xml:space="preserve">recommendations provided </w:t>
      </w:r>
      <w:r>
        <w:rPr>
          <w:rFonts w:ascii="Times New Roman" w:hAnsi="Times New Roman"/>
          <w:sz w:val="24"/>
          <w:szCs w:val="28"/>
        </w:rPr>
        <w:t xml:space="preserve">by FECOFUN </w:t>
      </w:r>
      <w:r w:rsidR="00111C79" w:rsidRPr="00111C79">
        <w:rPr>
          <w:rFonts w:ascii="Times New Roman" w:hAnsi="Times New Roman"/>
          <w:sz w:val="24"/>
          <w:szCs w:val="28"/>
        </w:rPr>
        <w:t>will be in</w:t>
      </w:r>
      <w:r w:rsidR="00111C79">
        <w:rPr>
          <w:rFonts w:ascii="Times New Roman" w:hAnsi="Times New Roman"/>
          <w:sz w:val="24"/>
          <w:szCs w:val="28"/>
        </w:rPr>
        <w:t>corporated by MoFSC</w:t>
      </w:r>
      <w:r w:rsidR="00111C79" w:rsidRPr="00111C79">
        <w:rPr>
          <w:rFonts w:ascii="Times New Roman" w:hAnsi="Times New Roman"/>
          <w:sz w:val="24"/>
          <w:szCs w:val="28"/>
        </w:rPr>
        <w:t xml:space="preserve"> in the </w:t>
      </w:r>
      <w:r>
        <w:rPr>
          <w:rFonts w:ascii="Times New Roman" w:hAnsi="Times New Roman"/>
          <w:sz w:val="24"/>
          <w:szCs w:val="28"/>
        </w:rPr>
        <w:t xml:space="preserve">new </w:t>
      </w:r>
      <w:r w:rsidR="00111C79" w:rsidRPr="00111C79">
        <w:rPr>
          <w:rFonts w:ascii="Times New Roman" w:hAnsi="Times New Roman"/>
          <w:sz w:val="24"/>
          <w:szCs w:val="28"/>
        </w:rPr>
        <w:t>forest sector strategy</w:t>
      </w:r>
      <w:r w:rsidR="00111C79">
        <w:rPr>
          <w:rFonts w:ascii="Times New Roman" w:hAnsi="Times New Roman"/>
          <w:sz w:val="24"/>
          <w:szCs w:val="28"/>
        </w:rPr>
        <w:t xml:space="preserve">. As the </w:t>
      </w:r>
      <w:r w:rsidR="00111C79" w:rsidRPr="00111C79">
        <w:rPr>
          <w:rFonts w:ascii="Times New Roman" w:hAnsi="Times New Roman"/>
          <w:sz w:val="24"/>
          <w:szCs w:val="28"/>
        </w:rPr>
        <w:t xml:space="preserve">project’s </w:t>
      </w:r>
      <w:r w:rsidR="005B79CA">
        <w:rPr>
          <w:rFonts w:ascii="Times New Roman" w:hAnsi="Times New Roman"/>
          <w:sz w:val="24"/>
          <w:szCs w:val="28"/>
        </w:rPr>
        <w:t>success</w:t>
      </w:r>
      <w:r w:rsidR="00111C79" w:rsidRPr="00111C79">
        <w:rPr>
          <w:rFonts w:ascii="Times New Roman" w:hAnsi="Times New Roman"/>
          <w:sz w:val="24"/>
          <w:szCs w:val="28"/>
        </w:rPr>
        <w:t xml:space="preserve"> depends on the government’s acceptance and integration of the suggestions and feedbacks obtained through consultation with CSOs and local communities</w:t>
      </w:r>
      <w:r>
        <w:rPr>
          <w:rFonts w:ascii="Times New Roman" w:hAnsi="Times New Roman"/>
          <w:sz w:val="24"/>
          <w:szCs w:val="28"/>
        </w:rPr>
        <w:t>, f</w:t>
      </w:r>
      <w:r w:rsidR="00630508">
        <w:rPr>
          <w:rFonts w:ascii="Times New Roman" w:hAnsi="Times New Roman"/>
          <w:sz w:val="24"/>
          <w:szCs w:val="28"/>
        </w:rPr>
        <w:t xml:space="preserve">or this FECOFUN have maintained a </w:t>
      </w:r>
      <w:r w:rsidR="00630508" w:rsidRPr="00111C79">
        <w:rPr>
          <w:rFonts w:ascii="Times New Roman" w:hAnsi="Times New Roman"/>
          <w:sz w:val="24"/>
          <w:szCs w:val="28"/>
        </w:rPr>
        <w:t>close</w:t>
      </w:r>
      <w:r w:rsidR="00111C79" w:rsidRPr="00111C79">
        <w:rPr>
          <w:rFonts w:ascii="Times New Roman" w:hAnsi="Times New Roman"/>
          <w:sz w:val="24"/>
          <w:szCs w:val="28"/>
        </w:rPr>
        <w:t xml:space="preserve"> coordination</w:t>
      </w:r>
      <w:r>
        <w:rPr>
          <w:rFonts w:ascii="Times New Roman" w:hAnsi="Times New Roman"/>
          <w:sz w:val="24"/>
          <w:szCs w:val="28"/>
        </w:rPr>
        <w:t xml:space="preserve"> and collaboration </w:t>
      </w:r>
      <w:r w:rsidR="00111C79" w:rsidRPr="00111C79">
        <w:rPr>
          <w:rFonts w:ascii="Times New Roman" w:hAnsi="Times New Roman"/>
          <w:sz w:val="24"/>
          <w:szCs w:val="28"/>
        </w:rPr>
        <w:t>with government</w:t>
      </w:r>
      <w:r w:rsidR="00630508">
        <w:rPr>
          <w:rFonts w:ascii="Times New Roman" w:hAnsi="Times New Roman"/>
          <w:sz w:val="24"/>
          <w:szCs w:val="28"/>
        </w:rPr>
        <w:t xml:space="preserve"> line agencies at </w:t>
      </w:r>
      <w:r w:rsidR="00111C79" w:rsidRPr="00111C79">
        <w:rPr>
          <w:rFonts w:ascii="Times New Roman" w:hAnsi="Times New Roman"/>
          <w:sz w:val="24"/>
          <w:szCs w:val="28"/>
        </w:rPr>
        <w:t>various levels</w:t>
      </w:r>
      <w:r>
        <w:rPr>
          <w:rFonts w:ascii="Times New Roman" w:hAnsi="Times New Roman"/>
          <w:sz w:val="24"/>
          <w:szCs w:val="28"/>
        </w:rPr>
        <w:t>, especially at the ministerial level</w:t>
      </w:r>
      <w:r w:rsidR="00630508">
        <w:rPr>
          <w:rFonts w:ascii="Times New Roman" w:hAnsi="Times New Roman"/>
          <w:sz w:val="24"/>
          <w:szCs w:val="28"/>
        </w:rPr>
        <w:t xml:space="preserve">. FECOFUN will regularly follow up and pressurize the </w:t>
      </w:r>
      <w:r w:rsidR="00111C79" w:rsidRPr="00111C79">
        <w:rPr>
          <w:rFonts w:ascii="Times New Roman" w:hAnsi="Times New Roman"/>
          <w:sz w:val="24"/>
          <w:szCs w:val="28"/>
        </w:rPr>
        <w:t>Ministry of Forest</w:t>
      </w:r>
      <w:r>
        <w:rPr>
          <w:rFonts w:ascii="Times New Roman" w:hAnsi="Times New Roman"/>
          <w:sz w:val="24"/>
          <w:szCs w:val="28"/>
        </w:rPr>
        <w:t>s</w:t>
      </w:r>
      <w:r w:rsidR="00111C79" w:rsidRPr="00111C79">
        <w:rPr>
          <w:rFonts w:ascii="Times New Roman" w:hAnsi="Times New Roman"/>
          <w:sz w:val="24"/>
          <w:szCs w:val="28"/>
        </w:rPr>
        <w:t xml:space="preserve"> and Soil Conservation</w:t>
      </w:r>
      <w:r w:rsidR="00630508">
        <w:rPr>
          <w:rFonts w:ascii="Times New Roman" w:hAnsi="Times New Roman"/>
          <w:sz w:val="24"/>
          <w:szCs w:val="28"/>
        </w:rPr>
        <w:t xml:space="preserve"> to incorporate and address the suggestion </w:t>
      </w:r>
      <w:r>
        <w:rPr>
          <w:rFonts w:ascii="Times New Roman" w:hAnsi="Times New Roman"/>
          <w:sz w:val="24"/>
          <w:szCs w:val="28"/>
        </w:rPr>
        <w:t xml:space="preserve">and feedbacks </w:t>
      </w:r>
      <w:r w:rsidR="00630508">
        <w:rPr>
          <w:rFonts w:ascii="Times New Roman" w:hAnsi="Times New Roman"/>
          <w:sz w:val="24"/>
          <w:szCs w:val="28"/>
        </w:rPr>
        <w:t>submitted as policy recommendations using its existing</w:t>
      </w:r>
      <w:r>
        <w:rPr>
          <w:rFonts w:ascii="Times New Roman" w:hAnsi="Times New Roman"/>
          <w:sz w:val="24"/>
          <w:szCs w:val="28"/>
        </w:rPr>
        <w:t xml:space="preserve"> institutional mechanism </w:t>
      </w:r>
      <w:r w:rsidR="006E770B">
        <w:rPr>
          <w:rFonts w:ascii="Times New Roman" w:hAnsi="Times New Roman"/>
          <w:sz w:val="24"/>
          <w:szCs w:val="28"/>
        </w:rPr>
        <w:lastRenderedPageBreak/>
        <w:t>and resources</w:t>
      </w:r>
      <w:r w:rsidR="00630508">
        <w:rPr>
          <w:rFonts w:ascii="Times New Roman" w:hAnsi="Times New Roman"/>
          <w:sz w:val="24"/>
          <w:szCs w:val="28"/>
        </w:rPr>
        <w:t xml:space="preserve">. </w:t>
      </w:r>
      <w:r w:rsidR="00111C79" w:rsidRPr="00111C79">
        <w:rPr>
          <w:rFonts w:ascii="Times New Roman" w:hAnsi="Times New Roman"/>
          <w:sz w:val="24"/>
          <w:szCs w:val="28"/>
        </w:rPr>
        <w:t xml:space="preserve"> </w:t>
      </w:r>
      <w:r w:rsidR="00630508">
        <w:rPr>
          <w:rFonts w:ascii="Times New Roman" w:hAnsi="Times New Roman"/>
          <w:sz w:val="24"/>
          <w:szCs w:val="28"/>
        </w:rPr>
        <w:t>U</w:t>
      </w:r>
      <w:r w:rsidR="00111C79" w:rsidRPr="00111C79">
        <w:rPr>
          <w:rFonts w:ascii="Times New Roman" w:hAnsi="Times New Roman"/>
          <w:sz w:val="24"/>
          <w:szCs w:val="28"/>
        </w:rPr>
        <w:t>se</w:t>
      </w:r>
      <w:r w:rsidR="00630508">
        <w:rPr>
          <w:rFonts w:ascii="Times New Roman" w:hAnsi="Times New Roman"/>
          <w:sz w:val="24"/>
          <w:szCs w:val="28"/>
        </w:rPr>
        <w:t xml:space="preserve"> </w:t>
      </w:r>
      <w:r w:rsidR="00111C79" w:rsidRPr="00111C79">
        <w:rPr>
          <w:rFonts w:ascii="Times New Roman" w:hAnsi="Times New Roman"/>
          <w:sz w:val="24"/>
          <w:szCs w:val="28"/>
        </w:rPr>
        <w:t xml:space="preserve">of different media </w:t>
      </w:r>
      <w:r w:rsidR="006E770B">
        <w:rPr>
          <w:rFonts w:ascii="Times New Roman" w:hAnsi="Times New Roman"/>
          <w:sz w:val="24"/>
          <w:szCs w:val="28"/>
        </w:rPr>
        <w:t xml:space="preserve">has also </w:t>
      </w:r>
      <w:r w:rsidR="00630508">
        <w:rPr>
          <w:rFonts w:ascii="Times New Roman" w:hAnsi="Times New Roman"/>
          <w:sz w:val="24"/>
          <w:szCs w:val="28"/>
        </w:rPr>
        <w:t xml:space="preserve">helped to widen the </w:t>
      </w:r>
      <w:r w:rsidR="00111C79" w:rsidRPr="00111C79">
        <w:rPr>
          <w:rFonts w:ascii="Times New Roman" w:hAnsi="Times New Roman"/>
          <w:sz w:val="24"/>
          <w:szCs w:val="28"/>
        </w:rPr>
        <w:t>discourse</w:t>
      </w:r>
      <w:r w:rsidR="00630508">
        <w:rPr>
          <w:rFonts w:ascii="Times New Roman" w:hAnsi="Times New Roman"/>
          <w:sz w:val="24"/>
          <w:szCs w:val="28"/>
        </w:rPr>
        <w:t xml:space="preserve"> and also to spread the forestry sector issues among various stakeholders</w:t>
      </w:r>
      <w:r w:rsidR="00111C79" w:rsidRPr="00111C79">
        <w:rPr>
          <w:rFonts w:ascii="Times New Roman" w:hAnsi="Times New Roman"/>
          <w:sz w:val="24"/>
          <w:szCs w:val="28"/>
        </w:rPr>
        <w:t xml:space="preserve">. </w:t>
      </w:r>
    </w:p>
    <w:p w:rsidR="00D128E8" w:rsidRPr="00D57F59" w:rsidRDefault="00D128E8" w:rsidP="00D57F59">
      <w:pPr>
        <w:pStyle w:val="1"/>
        <w:rPr>
          <w:rFonts w:ascii="Times New Roman" w:hAnsi="Times New Roman"/>
          <w:sz w:val="28"/>
          <w:szCs w:val="40"/>
        </w:rPr>
      </w:pPr>
      <w:bookmarkStart w:id="35" w:name="_Toc386969758"/>
      <w:r w:rsidRPr="00D57F59">
        <w:rPr>
          <w:rFonts w:ascii="Times New Roman" w:hAnsi="Times New Roman"/>
          <w:sz w:val="28"/>
          <w:szCs w:val="40"/>
        </w:rPr>
        <w:t>CONCLUSION, LESSON LEARNED AND RECOMENDATIONS</w:t>
      </w:r>
      <w:bookmarkEnd w:id="35"/>
      <w:r w:rsidRPr="00D57F59">
        <w:rPr>
          <w:rFonts w:ascii="Times New Roman" w:hAnsi="Times New Roman"/>
          <w:sz w:val="28"/>
          <w:szCs w:val="40"/>
        </w:rPr>
        <w:t xml:space="preserve"> </w:t>
      </w:r>
    </w:p>
    <w:p w:rsidR="00D128E8" w:rsidRDefault="00D128E8" w:rsidP="00D57F59">
      <w:pPr>
        <w:pStyle w:val="2"/>
        <w:rPr>
          <w:rFonts w:ascii="Times New Roman" w:hAnsi="Times New Roman"/>
          <w:sz w:val="24"/>
          <w:szCs w:val="28"/>
        </w:rPr>
      </w:pPr>
      <w:bookmarkStart w:id="36" w:name="_Toc386969759"/>
      <w:r w:rsidRPr="00D57F59">
        <w:rPr>
          <w:rFonts w:ascii="Times New Roman" w:hAnsi="Times New Roman"/>
          <w:sz w:val="24"/>
          <w:szCs w:val="28"/>
        </w:rPr>
        <w:t>Conclusion</w:t>
      </w:r>
      <w:bookmarkEnd w:id="36"/>
      <w:r w:rsidRPr="00D57F59">
        <w:rPr>
          <w:rFonts w:ascii="Times New Roman" w:hAnsi="Times New Roman"/>
          <w:sz w:val="24"/>
          <w:szCs w:val="28"/>
        </w:rPr>
        <w:t xml:space="preserve">  </w:t>
      </w:r>
    </w:p>
    <w:p w:rsidR="0045626D" w:rsidRPr="009646C0" w:rsidRDefault="0045626D" w:rsidP="0045626D">
      <w:pPr>
        <w:spacing w:line="276" w:lineRule="auto"/>
        <w:rPr>
          <w:rFonts w:ascii="Times New Roman" w:hAnsi="Times New Roman" w:cs="Times New Roman"/>
          <w:sz w:val="24"/>
        </w:rPr>
      </w:pPr>
      <w:r w:rsidRPr="009646C0">
        <w:rPr>
          <w:rFonts w:ascii="Times New Roman" w:hAnsi="Times New Roman" w:cs="Times New Roman"/>
          <w:sz w:val="24"/>
        </w:rPr>
        <w:t xml:space="preserve">The status of project implementation is </w:t>
      </w:r>
      <w:r>
        <w:rPr>
          <w:rFonts w:ascii="Times New Roman" w:hAnsi="Times New Roman" w:cs="Times New Roman"/>
          <w:sz w:val="24"/>
        </w:rPr>
        <w:t xml:space="preserve">good as all of the activities have been completed according to the </w:t>
      </w:r>
      <w:r w:rsidRPr="009646C0">
        <w:rPr>
          <w:rFonts w:ascii="Times New Roman" w:hAnsi="Times New Roman" w:cs="Times New Roman"/>
          <w:sz w:val="24"/>
        </w:rPr>
        <w:t xml:space="preserve">project document and annual work plan. The </w:t>
      </w:r>
      <w:r>
        <w:rPr>
          <w:rFonts w:ascii="Times New Roman" w:hAnsi="Times New Roman" w:cs="Times New Roman"/>
          <w:sz w:val="24"/>
        </w:rPr>
        <w:t xml:space="preserve">project </w:t>
      </w:r>
      <w:r w:rsidRPr="009646C0">
        <w:rPr>
          <w:rFonts w:ascii="Times New Roman" w:hAnsi="Times New Roman" w:cs="Times New Roman"/>
          <w:sz w:val="24"/>
        </w:rPr>
        <w:t xml:space="preserve">progress towards the achievement of the project </w:t>
      </w:r>
      <w:r>
        <w:rPr>
          <w:rFonts w:ascii="Times New Roman" w:hAnsi="Times New Roman" w:cs="Times New Roman"/>
          <w:sz w:val="24"/>
        </w:rPr>
        <w:t xml:space="preserve">specific objectives and expected outcomes </w:t>
      </w:r>
      <w:r w:rsidR="00E3183E">
        <w:rPr>
          <w:rFonts w:ascii="Times New Roman" w:hAnsi="Times New Roman" w:cs="Times New Roman"/>
          <w:sz w:val="24"/>
        </w:rPr>
        <w:t xml:space="preserve">is satisfactory as </w:t>
      </w:r>
      <w:r>
        <w:rPr>
          <w:rFonts w:ascii="Times New Roman" w:hAnsi="Times New Roman" w:cs="Times New Roman"/>
          <w:sz w:val="24"/>
        </w:rPr>
        <w:t>the planned activities for this phase had been completed.</w:t>
      </w:r>
      <w:r w:rsidR="00E3183E">
        <w:rPr>
          <w:rFonts w:ascii="Times New Roman" w:hAnsi="Times New Roman" w:cs="Times New Roman"/>
          <w:sz w:val="24"/>
        </w:rPr>
        <w:t xml:space="preserve"> This project </w:t>
      </w:r>
      <w:r w:rsidR="000A3CA3">
        <w:rPr>
          <w:rFonts w:ascii="Times New Roman" w:hAnsi="Times New Roman" w:cs="Times New Roman"/>
          <w:sz w:val="24"/>
        </w:rPr>
        <w:t xml:space="preserve">intervened on the policy making process, engaged the local communities and other stakeholders in series of consultation to grasp the grass rot voices. It has also developed the common understanding among the various stakeholders as a result of which a single policy recommendations document has been submitted to MoFSC </w:t>
      </w:r>
      <w:r w:rsidR="00865022">
        <w:rPr>
          <w:rFonts w:ascii="Times New Roman" w:hAnsi="Times New Roman" w:cs="Times New Roman"/>
          <w:sz w:val="24"/>
        </w:rPr>
        <w:t xml:space="preserve">by FECOFUN representing civil society organizations of Nepal. </w:t>
      </w:r>
      <w:r w:rsidR="000A3CA3">
        <w:rPr>
          <w:rFonts w:ascii="Times New Roman" w:hAnsi="Times New Roman" w:cs="Times New Roman"/>
          <w:sz w:val="24"/>
        </w:rPr>
        <w:t xml:space="preserve">            </w:t>
      </w:r>
      <w:r w:rsidR="00E3183E">
        <w:rPr>
          <w:rFonts w:ascii="Times New Roman" w:hAnsi="Times New Roman" w:cs="Times New Roman"/>
          <w:sz w:val="24"/>
        </w:rPr>
        <w:t xml:space="preserve"> </w:t>
      </w:r>
      <w:r>
        <w:rPr>
          <w:rFonts w:ascii="Times New Roman" w:hAnsi="Times New Roman" w:cs="Times New Roman"/>
          <w:sz w:val="24"/>
        </w:rPr>
        <w:t xml:space="preserve">   </w:t>
      </w:r>
      <w:r w:rsidRPr="009646C0">
        <w:rPr>
          <w:rFonts w:ascii="Times New Roman" w:hAnsi="Times New Roman" w:cs="Times New Roman"/>
          <w:sz w:val="24"/>
        </w:rPr>
        <w:t xml:space="preserve">  </w:t>
      </w:r>
    </w:p>
    <w:p w:rsidR="00026DE3" w:rsidRPr="00026DE3" w:rsidRDefault="00026DE3" w:rsidP="00026DE3"/>
    <w:p w:rsidR="00D84E37" w:rsidRPr="00D57F59" w:rsidRDefault="00D84E37" w:rsidP="00D57F59">
      <w:pPr>
        <w:pStyle w:val="2"/>
        <w:rPr>
          <w:rFonts w:ascii="Times New Roman" w:hAnsi="Times New Roman"/>
          <w:sz w:val="24"/>
          <w:szCs w:val="28"/>
        </w:rPr>
      </w:pPr>
      <w:bookmarkStart w:id="37" w:name="_Toc340219621"/>
      <w:bookmarkEnd w:id="29"/>
      <w:bookmarkEnd w:id="30"/>
      <w:bookmarkEnd w:id="31"/>
      <w:bookmarkEnd w:id="32"/>
      <w:r w:rsidRPr="00D57F59">
        <w:rPr>
          <w:rFonts w:ascii="Times New Roman" w:hAnsi="Times New Roman"/>
          <w:sz w:val="24"/>
          <w:szCs w:val="28"/>
        </w:rPr>
        <w:t xml:space="preserve"> </w:t>
      </w:r>
      <w:bookmarkStart w:id="38" w:name="_Toc386969760"/>
      <w:r w:rsidRPr="00D57F59">
        <w:rPr>
          <w:rFonts w:ascii="Times New Roman" w:hAnsi="Times New Roman"/>
          <w:sz w:val="24"/>
          <w:szCs w:val="28"/>
        </w:rPr>
        <w:t>Lessons learned</w:t>
      </w:r>
      <w:bookmarkEnd w:id="37"/>
      <w:bookmarkEnd w:id="38"/>
    </w:p>
    <w:p w:rsidR="00D84E37" w:rsidRPr="00345060" w:rsidRDefault="00D84E37" w:rsidP="00E3183E">
      <w:pPr>
        <w:spacing w:line="276" w:lineRule="auto"/>
        <w:ind w:right="-64"/>
        <w:rPr>
          <w:rFonts w:ascii="Times New Roman" w:hAnsi="Times New Roman" w:cs="Times New Roman"/>
          <w:kern w:val="0"/>
          <w:sz w:val="24"/>
          <w:szCs w:val="24"/>
        </w:rPr>
      </w:pPr>
      <w:r w:rsidRPr="00345060">
        <w:rPr>
          <w:rFonts w:ascii="Times New Roman" w:hAnsi="Times New Roman" w:cs="Times New Roman"/>
          <w:kern w:val="0"/>
          <w:sz w:val="24"/>
          <w:szCs w:val="24"/>
        </w:rPr>
        <w:t xml:space="preserve">Lesson learned during the project design, implementation, management, coordination, monitoring and financial control are described in respective subheadings as follows  </w:t>
      </w:r>
    </w:p>
    <w:p w:rsidR="00D84E37" w:rsidRPr="00345060" w:rsidRDefault="00D84E37" w:rsidP="00F85438">
      <w:pPr>
        <w:spacing w:line="276" w:lineRule="auto"/>
        <w:ind w:right="-64" w:firstLine="90"/>
        <w:rPr>
          <w:rFonts w:ascii="Times New Roman" w:hAnsi="Times New Roman" w:cs="Times New Roman"/>
          <w:b/>
          <w:bCs/>
          <w:kern w:val="0"/>
          <w:sz w:val="24"/>
          <w:szCs w:val="24"/>
        </w:rPr>
      </w:pPr>
      <w:r w:rsidRPr="00345060">
        <w:rPr>
          <w:rFonts w:ascii="Times New Roman" w:hAnsi="Times New Roman" w:cs="Times New Roman"/>
          <w:b/>
          <w:bCs/>
          <w:kern w:val="0"/>
          <w:sz w:val="24"/>
          <w:szCs w:val="24"/>
        </w:rPr>
        <w:t xml:space="preserve">Project Design </w:t>
      </w:r>
    </w:p>
    <w:p w:rsidR="00D84E37" w:rsidRPr="00345060" w:rsidRDefault="00D84E37" w:rsidP="00F85438">
      <w:pPr>
        <w:pStyle w:val="a7"/>
        <w:numPr>
          <w:ilvl w:val="0"/>
          <w:numId w:val="21"/>
        </w:numPr>
        <w:spacing w:line="276" w:lineRule="auto"/>
        <w:ind w:left="0" w:right="-64" w:firstLineChars="0" w:firstLine="90"/>
        <w:rPr>
          <w:rFonts w:ascii="Times New Roman" w:hAnsi="Times New Roman" w:cs="Times New Roman"/>
          <w:sz w:val="24"/>
          <w:szCs w:val="28"/>
        </w:rPr>
      </w:pPr>
      <w:r w:rsidRPr="00345060">
        <w:rPr>
          <w:rFonts w:ascii="Times New Roman" w:hAnsi="Times New Roman" w:cs="Times New Roman"/>
          <w:sz w:val="24"/>
          <w:szCs w:val="28"/>
        </w:rPr>
        <w:t xml:space="preserve">Experience has shown that too many decisions concerning project work plan and strategy   and objectives have constrained the implementation of the project smoothly which hampered the target achievement progress. </w:t>
      </w:r>
    </w:p>
    <w:p w:rsidR="00D84E37" w:rsidRPr="00345060" w:rsidRDefault="00D84E37" w:rsidP="00F85438">
      <w:pPr>
        <w:pStyle w:val="a7"/>
        <w:widowControl/>
        <w:numPr>
          <w:ilvl w:val="0"/>
          <w:numId w:val="21"/>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 xml:space="preserve">Involving as broad a range of potential stakeholders and expected beneficiaries as possible in the project design phase is essential to ensure that the final project document is an accurate reflection of reality, a feasible project, and has the potential to become an effective intervention. </w:t>
      </w:r>
    </w:p>
    <w:p w:rsidR="00D84E37" w:rsidRPr="00345060" w:rsidRDefault="00D84E37" w:rsidP="00F85438">
      <w:pPr>
        <w:pStyle w:val="a7"/>
        <w:widowControl/>
        <w:numPr>
          <w:ilvl w:val="0"/>
          <w:numId w:val="21"/>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A Project design to focus of the real needs of the beneficiaries by requiring a detailed assessment of the existing situation, and by applying the logical framework method and assuring sustainability and critical assumptions are incorporated.</w:t>
      </w:r>
    </w:p>
    <w:p w:rsidR="00D84E37" w:rsidRPr="00345060" w:rsidRDefault="00D84E37" w:rsidP="00F85438">
      <w:pPr>
        <w:pStyle w:val="a7"/>
        <w:widowControl/>
        <w:spacing w:after="200" w:line="276" w:lineRule="auto"/>
        <w:ind w:right="-64" w:firstLineChars="0" w:firstLine="90"/>
        <w:contextualSpacing/>
        <w:jc w:val="left"/>
        <w:rPr>
          <w:rFonts w:ascii="Times New Roman" w:hAnsi="Times New Roman" w:cs="Times New Roman"/>
          <w:b/>
          <w:bCs/>
          <w:sz w:val="24"/>
          <w:szCs w:val="28"/>
        </w:rPr>
      </w:pPr>
      <w:r w:rsidRPr="00345060">
        <w:rPr>
          <w:rFonts w:ascii="Times New Roman" w:hAnsi="Times New Roman" w:cs="Times New Roman"/>
          <w:b/>
          <w:bCs/>
          <w:sz w:val="24"/>
          <w:szCs w:val="28"/>
        </w:rPr>
        <w:t xml:space="preserve">Implementation </w:t>
      </w:r>
    </w:p>
    <w:p w:rsidR="00D84E37" w:rsidRPr="00345060" w:rsidRDefault="00D84E37" w:rsidP="00F85438">
      <w:pPr>
        <w:pStyle w:val="a7"/>
        <w:widowControl/>
        <w:numPr>
          <w:ilvl w:val="0"/>
          <w:numId w:val="22"/>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 xml:space="preserve">The   goal, objectives and implementing strategies of the project makes the project concept and context clear and visible, and thus enables better monitoring and valuation. The monitoring, reporting, and evaluation components of the project cycle are essential for effective implementation. </w:t>
      </w:r>
    </w:p>
    <w:p w:rsidR="00D84E37" w:rsidRPr="00345060" w:rsidRDefault="00D84E37" w:rsidP="00F85438">
      <w:pPr>
        <w:pStyle w:val="a7"/>
        <w:widowControl/>
        <w:numPr>
          <w:ilvl w:val="0"/>
          <w:numId w:val="20"/>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lastRenderedPageBreak/>
        <w:t>A successful project is the result of not only the accuracy of the technical solution, but also of the acceptance by all the stakeholders involved and the approach to implementing the project.</w:t>
      </w:r>
    </w:p>
    <w:p w:rsidR="00D84E37" w:rsidRPr="00345060" w:rsidRDefault="00D84E37" w:rsidP="00F85438">
      <w:pPr>
        <w:pStyle w:val="a7"/>
        <w:widowControl/>
        <w:numPr>
          <w:ilvl w:val="0"/>
          <w:numId w:val="20"/>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 xml:space="preserve"> At each stage in the project cycle, issues are examined, revised as necessary, and feedback is provided to improve project implementation. </w:t>
      </w:r>
    </w:p>
    <w:p w:rsidR="00D84E37" w:rsidRPr="00345060" w:rsidRDefault="00D84E37" w:rsidP="00F85438">
      <w:pPr>
        <w:pStyle w:val="a7"/>
        <w:widowControl/>
        <w:numPr>
          <w:ilvl w:val="0"/>
          <w:numId w:val="20"/>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 xml:space="preserve">Regular backstopping and technical support is needed.   </w:t>
      </w:r>
    </w:p>
    <w:p w:rsidR="00D84E37" w:rsidRPr="00345060" w:rsidRDefault="00D84E37" w:rsidP="00F85438">
      <w:pPr>
        <w:pStyle w:val="a7"/>
        <w:widowControl/>
        <w:spacing w:after="200" w:line="276" w:lineRule="auto"/>
        <w:ind w:right="-64" w:firstLineChars="0" w:firstLine="90"/>
        <w:contextualSpacing/>
        <w:jc w:val="left"/>
        <w:rPr>
          <w:rFonts w:ascii="Times New Roman" w:hAnsi="Times New Roman" w:cs="Times New Roman"/>
          <w:b/>
          <w:bCs/>
          <w:sz w:val="24"/>
          <w:szCs w:val="28"/>
        </w:rPr>
      </w:pPr>
      <w:r w:rsidRPr="00345060">
        <w:rPr>
          <w:rFonts w:ascii="Times New Roman" w:hAnsi="Times New Roman" w:cs="Times New Roman"/>
          <w:b/>
          <w:bCs/>
          <w:sz w:val="24"/>
          <w:szCs w:val="28"/>
        </w:rPr>
        <w:t xml:space="preserve">Project Management </w:t>
      </w:r>
    </w:p>
    <w:p w:rsidR="00D84E37" w:rsidRPr="00345060" w:rsidRDefault="00D84E37" w:rsidP="00F85438">
      <w:pPr>
        <w:pStyle w:val="a7"/>
        <w:widowControl/>
        <w:numPr>
          <w:ilvl w:val="0"/>
          <w:numId w:val="23"/>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Role and responsibility of each project personnel must be clearly defined for effective project management.</w:t>
      </w:r>
    </w:p>
    <w:p w:rsidR="00D84E37" w:rsidRPr="00345060" w:rsidRDefault="00D84E37" w:rsidP="00F85438">
      <w:pPr>
        <w:pStyle w:val="a7"/>
        <w:widowControl/>
        <w:numPr>
          <w:ilvl w:val="0"/>
          <w:numId w:val="23"/>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 xml:space="preserve">Project management structure must be simple and dynamic rather than complex and rigid.    </w:t>
      </w:r>
    </w:p>
    <w:p w:rsidR="00D84E37" w:rsidRPr="00345060" w:rsidRDefault="00D84E37" w:rsidP="00F85438">
      <w:pPr>
        <w:pStyle w:val="a7"/>
        <w:widowControl/>
        <w:numPr>
          <w:ilvl w:val="0"/>
          <w:numId w:val="23"/>
        </w:numPr>
        <w:spacing w:after="200" w:line="276" w:lineRule="auto"/>
        <w:ind w:left="0" w:right="-64" w:firstLineChars="0" w:firstLine="90"/>
        <w:contextualSpacing/>
        <w:rPr>
          <w:rFonts w:ascii="Times New Roman" w:hAnsi="Times New Roman" w:cs="Times New Roman"/>
          <w:sz w:val="24"/>
          <w:szCs w:val="28"/>
        </w:rPr>
      </w:pPr>
      <w:r w:rsidRPr="00345060">
        <w:rPr>
          <w:rFonts w:ascii="Times New Roman" w:hAnsi="Times New Roman" w:cs="Times New Roman"/>
          <w:sz w:val="24"/>
          <w:szCs w:val="28"/>
        </w:rPr>
        <w:t xml:space="preserve">Project management and operating guideline is need for effective management.    </w:t>
      </w:r>
    </w:p>
    <w:p w:rsidR="00D84E37" w:rsidRPr="00345060" w:rsidRDefault="00D84E37" w:rsidP="00F85438">
      <w:pPr>
        <w:spacing w:line="276" w:lineRule="auto"/>
        <w:ind w:right="-64" w:firstLine="90"/>
        <w:rPr>
          <w:rFonts w:ascii="Times New Roman" w:hAnsi="Times New Roman" w:cs="Times New Roman"/>
          <w:b/>
          <w:bCs/>
          <w:kern w:val="0"/>
          <w:sz w:val="24"/>
          <w:szCs w:val="24"/>
        </w:rPr>
      </w:pPr>
      <w:r w:rsidRPr="00345060">
        <w:rPr>
          <w:rFonts w:ascii="Times New Roman" w:hAnsi="Times New Roman" w:cs="Times New Roman"/>
          <w:b/>
          <w:bCs/>
          <w:kern w:val="0"/>
          <w:sz w:val="24"/>
          <w:szCs w:val="24"/>
        </w:rPr>
        <w:t xml:space="preserve">Coordination   </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Coordination and collaboration with multi-stakeholders result in synergetic relationship </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Joint proactive effort of multiple stakeholders necessary for enterprise development   </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More effort and coordination needed to secure counterpart funds for enterprise establishment</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Coordination  and collaboration is needed to share the skills, knowledge and ideas</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Coordination and collaboration with government line agencies is foremost for the policy intervention.       </w:t>
      </w:r>
    </w:p>
    <w:p w:rsidR="00D84E37" w:rsidRPr="00345060" w:rsidRDefault="00D84E37" w:rsidP="00F85438">
      <w:pPr>
        <w:pStyle w:val="a7"/>
        <w:widowControl/>
        <w:spacing w:after="200" w:line="276" w:lineRule="auto"/>
        <w:ind w:right="-64" w:firstLineChars="0" w:firstLine="90"/>
        <w:contextualSpacing/>
        <w:rPr>
          <w:rFonts w:ascii="Times New Roman" w:hAnsi="Times New Roman" w:cs="Times New Roman"/>
          <w:b/>
          <w:bCs/>
          <w:sz w:val="24"/>
          <w:szCs w:val="24"/>
        </w:rPr>
      </w:pPr>
      <w:r w:rsidRPr="00345060">
        <w:rPr>
          <w:rFonts w:ascii="Times New Roman" w:hAnsi="Times New Roman" w:cs="Times New Roman"/>
          <w:b/>
          <w:bCs/>
          <w:sz w:val="24"/>
          <w:szCs w:val="24"/>
        </w:rPr>
        <w:t xml:space="preserve">Monitoring </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Periodic monitoring is necessary to maintain good governance at community level </w:t>
      </w:r>
    </w:p>
    <w:p w:rsidR="00D84E37" w:rsidRPr="00345060" w:rsidRDefault="00D84E37" w:rsidP="00F85438">
      <w:pPr>
        <w:pStyle w:val="a7"/>
        <w:widowControl/>
        <w:numPr>
          <w:ilvl w:val="0"/>
          <w:numId w:val="6"/>
        </w:numPr>
        <w:spacing w:after="200" w:line="276" w:lineRule="auto"/>
        <w:ind w:left="0" w:right="-64" w:firstLineChars="0" w:firstLine="90"/>
        <w:contextualSpacing/>
        <w:rPr>
          <w:rFonts w:ascii="Times New Roman" w:hAnsi="Times New Roman" w:cs="Times New Roman"/>
          <w:sz w:val="24"/>
          <w:szCs w:val="24"/>
        </w:rPr>
      </w:pPr>
      <w:r w:rsidRPr="00345060">
        <w:rPr>
          <w:rFonts w:ascii="Times New Roman" w:hAnsi="Times New Roman" w:cs="Times New Roman"/>
          <w:sz w:val="24"/>
          <w:szCs w:val="24"/>
        </w:rPr>
        <w:t xml:space="preserve">Regular backstopping is needed for sustainability.   </w:t>
      </w:r>
    </w:p>
    <w:p w:rsidR="00D84E37" w:rsidRPr="00345060" w:rsidRDefault="00D84E37" w:rsidP="00F85438">
      <w:pPr>
        <w:pStyle w:val="a7"/>
        <w:widowControl/>
        <w:spacing w:after="200" w:line="276" w:lineRule="auto"/>
        <w:ind w:right="-64" w:firstLineChars="0" w:firstLine="90"/>
        <w:contextualSpacing/>
        <w:rPr>
          <w:rFonts w:ascii="Times New Roman" w:hAnsi="Times New Roman" w:cs="Times New Roman"/>
          <w:b/>
          <w:bCs/>
          <w:sz w:val="24"/>
          <w:szCs w:val="24"/>
        </w:rPr>
      </w:pPr>
      <w:r w:rsidRPr="00345060">
        <w:rPr>
          <w:rFonts w:ascii="Times New Roman" w:hAnsi="Times New Roman" w:cs="Times New Roman"/>
          <w:b/>
          <w:bCs/>
          <w:sz w:val="24"/>
          <w:szCs w:val="24"/>
        </w:rPr>
        <w:t xml:space="preserve">Financial Control  </w:t>
      </w:r>
    </w:p>
    <w:p w:rsidR="00D84E37" w:rsidRPr="00345060" w:rsidRDefault="00D84E37" w:rsidP="00F85438">
      <w:pPr>
        <w:pStyle w:val="a7"/>
        <w:widowControl/>
        <w:numPr>
          <w:ilvl w:val="0"/>
          <w:numId w:val="24"/>
        </w:numPr>
        <w:spacing w:after="200" w:line="276" w:lineRule="auto"/>
        <w:ind w:left="0" w:right="-64" w:firstLineChars="0" w:firstLine="90"/>
        <w:contextualSpacing/>
        <w:rPr>
          <w:rFonts w:ascii="Times New Roman" w:hAnsi="Times New Roman" w:cs="Times New Roman"/>
          <w:b/>
          <w:bCs/>
          <w:sz w:val="24"/>
          <w:szCs w:val="24"/>
        </w:rPr>
      </w:pPr>
      <w:r w:rsidRPr="00345060">
        <w:rPr>
          <w:rFonts w:ascii="Times New Roman" w:hAnsi="Times New Roman" w:cs="Times New Roman"/>
          <w:sz w:val="24"/>
          <w:szCs w:val="24"/>
        </w:rPr>
        <w:t>Financial operating guideline is foremost for the financial management</w:t>
      </w:r>
      <w:r w:rsidRPr="00345060">
        <w:rPr>
          <w:rFonts w:ascii="Times New Roman" w:hAnsi="Times New Roman" w:cs="Times New Roman"/>
          <w:b/>
          <w:bCs/>
          <w:sz w:val="24"/>
          <w:szCs w:val="24"/>
        </w:rPr>
        <w:t xml:space="preserve">.      </w:t>
      </w:r>
    </w:p>
    <w:p w:rsidR="00D84E37" w:rsidRDefault="00D84E37" w:rsidP="00671EF4">
      <w:pPr>
        <w:rPr>
          <w:rStyle w:val="1Char"/>
          <w:rFonts w:ascii="Times New Roman" w:hAnsi="Times New Roman"/>
          <w:kern w:val="2"/>
          <w:sz w:val="24"/>
          <w:szCs w:val="24"/>
        </w:rPr>
      </w:pPr>
    </w:p>
    <w:p w:rsidR="00D84E37" w:rsidRPr="00345060" w:rsidRDefault="00D84E37" w:rsidP="00F85438">
      <w:pPr>
        <w:autoSpaceDE w:val="0"/>
        <w:autoSpaceDN w:val="0"/>
        <w:adjustRightInd w:val="0"/>
        <w:spacing w:line="276" w:lineRule="auto"/>
        <w:ind w:right="-64" w:firstLine="90"/>
        <w:rPr>
          <w:rFonts w:ascii="Times New Roman" w:hAnsi="Times New Roman" w:cs="Times New Roman"/>
          <w:b/>
          <w:bCs/>
          <w:kern w:val="0"/>
          <w:sz w:val="24"/>
          <w:szCs w:val="24"/>
        </w:rPr>
      </w:pPr>
    </w:p>
    <w:p w:rsidR="00D84E37" w:rsidRPr="00345060" w:rsidRDefault="00D84E37" w:rsidP="00EE79DA">
      <w:pPr>
        <w:spacing w:line="276" w:lineRule="auto"/>
        <w:ind w:right="-64"/>
        <w:rPr>
          <w:rFonts w:ascii="Times New Roman" w:hAnsi="Times New Roman" w:cs="Times New Roman"/>
        </w:rPr>
        <w:sectPr w:rsidR="00D84E37" w:rsidRPr="00345060" w:rsidSect="00366F66">
          <w:footerReference w:type="default" r:id="rId20"/>
          <w:pgSz w:w="11906" w:h="16838"/>
          <w:pgMar w:top="1440" w:right="1106" w:bottom="1440" w:left="1800" w:header="851" w:footer="992" w:gutter="0"/>
          <w:pgNumType w:start="1"/>
          <w:cols w:space="425"/>
          <w:docGrid w:type="lines" w:linePitch="312"/>
        </w:sectPr>
      </w:pPr>
    </w:p>
    <w:p w:rsidR="00D84E37" w:rsidRPr="00345060" w:rsidRDefault="00D84E37" w:rsidP="00EE79DA">
      <w:pPr>
        <w:spacing w:line="276" w:lineRule="auto"/>
        <w:ind w:right="-64"/>
        <w:rPr>
          <w:rFonts w:ascii="Times New Roman" w:hAnsi="Times New Roman" w:cs="Times New Roman"/>
        </w:rPr>
      </w:pPr>
    </w:p>
    <w:sectPr w:rsidR="00D84E37" w:rsidRPr="00345060" w:rsidSect="00366F66">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510" w:rsidRDefault="00077510" w:rsidP="00D84E37">
      <w:r>
        <w:separator/>
      </w:r>
    </w:p>
  </w:endnote>
  <w:endnote w:type="continuationSeparator" w:id="0">
    <w:p w:rsidR="00077510" w:rsidRDefault="00077510" w:rsidP="00D8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20" w:rsidRDefault="00CD3420">
    <w:pPr>
      <w:pStyle w:val="a4"/>
      <w:jc w:val="center"/>
    </w:pPr>
  </w:p>
  <w:p w:rsidR="00CD3420" w:rsidRDefault="00CD34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20" w:rsidRDefault="00CD3420">
    <w:pPr>
      <w:pStyle w:val="a4"/>
      <w:jc w:val="center"/>
    </w:pPr>
    <w:r>
      <w:fldChar w:fldCharType="begin"/>
    </w:r>
    <w:r>
      <w:instrText xml:space="preserve"> PAGE   \* MERGEFORMAT </w:instrText>
    </w:r>
    <w:r>
      <w:fldChar w:fldCharType="separate"/>
    </w:r>
    <w:r w:rsidR="00486634">
      <w:rPr>
        <w:noProof/>
      </w:rPr>
      <w:t>1</w:t>
    </w:r>
    <w:r>
      <w:rPr>
        <w:noProof/>
      </w:rPr>
      <w:fldChar w:fldCharType="end"/>
    </w:r>
  </w:p>
  <w:p w:rsidR="00CD3420" w:rsidRDefault="00CD34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510" w:rsidRDefault="00077510" w:rsidP="00D84E37">
      <w:r>
        <w:separator/>
      </w:r>
    </w:p>
  </w:footnote>
  <w:footnote w:type="continuationSeparator" w:id="0">
    <w:p w:rsidR="00077510" w:rsidRDefault="00077510" w:rsidP="00D84E37">
      <w:r>
        <w:continuationSeparator/>
      </w:r>
    </w:p>
  </w:footnote>
  <w:footnote w:id="1">
    <w:p w:rsidR="00CD3420" w:rsidRPr="00CF01A1" w:rsidRDefault="00CD3420" w:rsidP="004030CB">
      <w:pPr>
        <w:pStyle w:val="ac"/>
        <w:rPr>
          <w:rFonts w:ascii="Times New Roman" w:hAnsi="Times New Roman" w:cs="Times New Roman"/>
        </w:rPr>
      </w:pPr>
      <w:r>
        <w:rPr>
          <w:rStyle w:val="ad"/>
        </w:rPr>
        <w:footnoteRef/>
      </w:r>
      <w:r>
        <w:t xml:space="preserve"> </w:t>
      </w:r>
      <w:r w:rsidRPr="00CF01A1">
        <w:rPr>
          <w:rFonts w:ascii="Times New Roman" w:hAnsi="Times New Roman" w:cs="Times New Roman"/>
        </w:rPr>
        <w:t>Project progress status could be ranked as satisfactory, dissatisfactory, moderately satisfactory, moderately dissatisfactory</w:t>
      </w:r>
    </w:p>
  </w:footnote>
  <w:footnote w:id="2">
    <w:p w:rsidR="00CD3420" w:rsidRPr="000765CD" w:rsidRDefault="00CD3420" w:rsidP="00CE1B36">
      <w:pPr>
        <w:autoSpaceDE w:val="0"/>
        <w:autoSpaceDN w:val="0"/>
        <w:adjustRightInd w:val="0"/>
        <w:rPr>
          <w:rFonts w:cs="Calibri"/>
          <w:kern w:val="0"/>
          <w:sz w:val="22"/>
        </w:rPr>
      </w:pPr>
      <w:r w:rsidRPr="00220FEB">
        <w:rPr>
          <w:rStyle w:val="ad"/>
          <w:sz w:val="20"/>
          <w:szCs w:val="20"/>
        </w:rPr>
        <w:footnoteRef/>
      </w:r>
      <w:r w:rsidRPr="000765CD">
        <w:rPr>
          <w:rFonts w:cs="Calibri"/>
          <w:kern w:val="0"/>
          <w:sz w:val="22"/>
        </w:rPr>
        <w:t xml:space="preserve">3≤X≤5: Satisfactory, 1≤X&lt;3: Unsatisfactory. </w:t>
      </w:r>
      <w:r>
        <w:rPr>
          <w:rFonts w:cs="Calibri"/>
          <w:kern w:val="0"/>
          <w:sz w:val="22"/>
        </w:rPr>
        <w:t xml:space="preserve">Score is average of </w:t>
      </w:r>
      <w:r w:rsidRPr="000765CD">
        <w:rPr>
          <w:rFonts w:cs="Calibri"/>
          <w:kern w:val="0"/>
          <w:sz w:val="22"/>
        </w:rPr>
        <w:t>individual performance variables.</w:t>
      </w:r>
    </w:p>
    <w:p w:rsidR="00CD3420" w:rsidRDefault="00CD3420" w:rsidP="00D84E37">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20" w:rsidRPr="006F587F" w:rsidRDefault="00CD3420" w:rsidP="006E770B">
    <w:pPr>
      <w:pStyle w:val="a3"/>
      <w:pBdr>
        <w:bottom w:val="single" w:sz="6" w:space="11" w:color="auto"/>
      </w:pBdr>
      <w:tabs>
        <w:tab w:val="left" w:pos="234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08A990"/>
    <w:lvl w:ilvl="0">
      <w:numFmt w:val="bullet"/>
      <w:lvlText w:val="*"/>
      <w:lvlJc w:val="left"/>
    </w:lvl>
  </w:abstractNum>
  <w:abstractNum w:abstractNumId="1">
    <w:nsid w:val="055F4404"/>
    <w:multiLevelType w:val="hybridMultilevel"/>
    <w:tmpl w:val="2648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51C14"/>
    <w:multiLevelType w:val="hybridMultilevel"/>
    <w:tmpl w:val="CB04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C77AE"/>
    <w:multiLevelType w:val="hybridMultilevel"/>
    <w:tmpl w:val="60B0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66236"/>
    <w:multiLevelType w:val="hybridMultilevel"/>
    <w:tmpl w:val="7242C3C0"/>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D38BB"/>
    <w:multiLevelType w:val="hybridMultilevel"/>
    <w:tmpl w:val="3F8A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236C4"/>
    <w:multiLevelType w:val="multilevel"/>
    <w:tmpl w:val="6A72FE62"/>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992B5B"/>
    <w:multiLevelType w:val="hybridMultilevel"/>
    <w:tmpl w:val="F328D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B3096"/>
    <w:multiLevelType w:val="hybridMultilevel"/>
    <w:tmpl w:val="6050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A3F39"/>
    <w:multiLevelType w:val="hybridMultilevel"/>
    <w:tmpl w:val="E190D906"/>
    <w:lvl w:ilvl="0" w:tplc="D3EA429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6A14F2"/>
    <w:multiLevelType w:val="hybridMultilevel"/>
    <w:tmpl w:val="8E68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B020D"/>
    <w:multiLevelType w:val="hybridMultilevel"/>
    <w:tmpl w:val="6562BFB4"/>
    <w:lvl w:ilvl="0" w:tplc="09FEB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F53CC1"/>
    <w:multiLevelType w:val="hybridMultilevel"/>
    <w:tmpl w:val="0D92F1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D72A3C"/>
    <w:multiLevelType w:val="hybridMultilevel"/>
    <w:tmpl w:val="1890A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4FBC"/>
    <w:multiLevelType w:val="hybridMultilevel"/>
    <w:tmpl w:val="AB5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B6A7B"/>
    <w:multiLevelType w:val="hybridMultilevel"/>
    <w:tmpl w:val="A9BC0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05296"/>
    <w:multiLevelType w:val="multilevel"/>
    <w:tmpl w:val="C3F2AC82"/>
    <w:lvl w:ilvl="0">
      <w:start w:val="1"/>
      <w:numFmt w:val="decimal"/>
      <w:pStyle w:val="1"/>
      <w:lvlText w:val="%1."/>
      <w:lvlJc w:val="left"/>
      <w:pPr>
        <w:ind w:left="786" w:hanging="360"/>
      </w:pPr>
      <w:rPr>
        <w:rFonts w:hint="default"/>
      </w:rPr>
    </w:lvl>
    <w:lvl w:ilvl="1">
      <w:start w:val="1"/>
      <w:numFmt w:val="decimal"/>
      <w:pStyle w:val="2"/>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D27F5A"/>
    <w:multiLevelType w:val="hybridMultilevel"/>
    <w:tmpl w:val="F79A8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147B1"/>
    <w:multiLevelType w:val="hybridMultilevel"/>
    <w:tmpl w:val="40846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084FFA"/>
    <w:multiLevelType w:val="hybridMultilevel"/>
    <w:tmpl w:val="7BAC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65D13"/>
    <w:multiLevelType w:val="hybridMultilevel"/>
    <w:tmpl w:val="EE220DB6"/>
    <w:lvl w:ilvl="0" w:tplc="EC1A3C70">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3C306A"/>
    <w:multiLevelType w:val="hybridMultilevel"/>
    <w:tmpl w:val="2068A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8B1849"/>
    <w:multiLevelType w:val="hybridMultilevel"/>
    <w:tmpl w:val="A5F8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2D3808"/>
    <w:multiLevelType w:val="hybridMultilevel"/>
    <w:tmpl w:val="AED00104"/>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4">
    <w:nsid w:val="595716D9"/>
    <w:multiLevelType w:val="hybridMultilevel"/>
    <w:tmpl w:val="6EDA3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CB7558"/>
    <w:multiLevelType w:val="hybridMultilevel"/>
    <w:tmpl w:val="0C7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976EB"/>
    <w:multiLevelType w:val="hybridMultilevel"/>
    <w:tmpl w:val="E7507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45D8C"/>
    <w:multiLevelType w:val="hybridMultilevel"/>
    <w:tmpl w:val="BF0CD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42B2D"/>
    <w:multiLevelType w:val="hybridMultilevel"/>
    <w:tmpl w:val="2CE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A30345"/>
    <w:multiLevelType w:val="hybridMultilevel"/>
    <w:tmpl w:val="9E96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F21AB"/>
    <w:multiLevelType w:val="hybridMultilevel"/>
    <w:tmpl w:val="B6C66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D1634"/>
    <w:multiLevelType w:val="hybridMultilevel"/>
    <w:tmpl w:val="2964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60876"/>
    <w:multiLevelType w:val="hybridMultilevel"/>
    <w:tmpl w:val="AAF4D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BA68BD"/>
    <w:multiLevelType w:val="hybridMultilevel"/>
    <w:tmpl w:val="EB269B48"/>
    <w:lvl w:ilvl="0" w:tplc="04090001">
      <w:start w:val="1"/>
      <w:numFmt w:val="bullet"/>
      <w:lvlText w:val=""/>
      <w:lvlJc w:val="left"/>
      <w:pPr>
        <w:ind w:left="360" w:hanging="360"/>
      </w:pPr>
      <w:rPr>
        <w:rFonts w:ascii="Symbol" w:hAnsi="Symbol" w:hint="default"/>
        <w:lang w:val="en-US"/>
      </w:rPr>
    </w:lvl>
    <w:lvl w:ilvl="1" w:tplc="FFFFFFFF">
      <w:numFmt w:val="bullet"/>
      <w:lvlText w:val=""/>
      <w:lvlJc w:val="left"/>
      <w:pPr>
        <w:tabs>
          <w:tab w:val="num" w:pos="780"/>
        </w:tabs>
        <w:ind w:left="780" w:hanging="360"/>
      </w:pPr>
      <w:rPr>
        <w:rFonts w:ascii="Symbol" w:eastAsia="宋体" w:hAnsi="Symbol" w:cs="Wingding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16"/>
  </w:num>
  <w:num w:numId="2">
    <w:abstractNumId w:val="31"/>
  </w:num>
  <w:num w:numId="3">
    <w:abstractNumId w:val="28"/>
  </w:num>
  <w:num w:numId="4">
    <w:abstractNumId w:val="25"/>
  </w:num>
  <w:num w:numId="5">
    <w:abstractNumId w:val="24"/>
  </w:num>
  <w:num w:numId="6">
    <w:abstractNumId w:val="14"/>
  </w:num>
  <w:num w:numId="7">
    <w:abstractNumId w:val="9"/>
  </w:num>
  <w:num w:numId="8">
    <w:abstractNumId w:val="11"/>
  </w:num>
  <w:num w:numId="9">
    <w:abstractNumId w:val="23"/>
  </w:num>
  <w:num w:numId="10">
    <w:abstractNumId w:val="30"/>
  </w:num>
  <w:num w:numId="11">
    <w:abstractNumId w:val="17"/>
  </w:num>
  <w:num w:numId="12">
    <w:abstractNumId w:val="18"/>
  </w:num>
  <w:num w:numId="13">
    <w:abstractNumId w:val="7"/>
  </w:num>
  <w:num w:numId="14">
    <w:abstractNumId w:val="32"/>
  </w:num>
  <w:num w:numId="15">
    <w:abstractNumId w:val="4"/>
  </w:num>
  <w:num w:numId="16">
    <w:abstractNumId w:val="13"/>
  </w:num>
  <w:num w:numId="17">
    <w:abstractNumId w:val="26"/>
  </w:num>
  <w:num w:numId="18">
    <w:abstractNumId w:val="22"/>
  </w:num>
  <w:num w:numId="19">
    <w:abstractNumId w:val="21"/>
  </w:num>
  <w:num w:numId="20">
    <w:abstractNumId w:val="3"/>
  </w:num>
  <w:num w:numId="21">
    <w:abstractNumId w:val="10"/>
  </w:num>
  <w:num w:numId="22">
    <w:abstractNumId w:val="8"/>
  </w:num>
  <w:num w:numId="23">
    <w:abstractNumId w:val="1"/>
  </w:num>
  <w:num w:numId="24">
    <w:abstractNumId w:val="5"/>
  </w:num>
  <w:num w:numId="25">
    <w:abstractNumId w:val="19"/>
  </w:num>
  <w:num w:numId="26">
    <w:abstractNumId w:val="0"/>
    <w:lvlOverride w:ilvl="0">
      <w:lvl w:ilvl="0">
        <w:numFmt w:val="bullet"/>
        <w:lvlText w:val=""/>
        <w:legacy w:legacy="1" w:legacySpace="0" w:legacyIndent="360"/>
        <w:lvlJc w:val="left"/>
        <w:rPr>
          <w:rFonts w:ascii="Symbol" w:hAnsi="Symbol" w:hint="default"/>
        </w:rPr>
      </w:lvl>
    </w:lvlOverride>
  </w:num>
  <w:num w:numId="27">
    <w:abstractNumId w:val="2"/>
  </w:num>
  <w:num w:numId="28">
    <w:abstractNumId w:val="20"/>
  </w:num>
  <w:num w:numId="29">
    <w:abstractNumId w:val="12"/>
  </w:num>
  <w:num w:numId="30">
    <w:abstractNumId w:val="15"/>
  </w:num>
  <w:num w:numId="31">
    <w:abstractNumId w:val="33"/>
  </w:num>
  <w:num w:numId="32">
    <w:abstractNumId w:val="27"/>
  </w:num>
  <w:num w:numId="33">
    <w:abstractNumId w:val="6"/>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0E"/>
    <w:rsid w:val="00001A29"/>
    <w:rsid w:val="0000333B"/>
    <w:rsid w:val="00010AA2"/>
    <w:rsid w:val="000134C8"/>
    <w:rsid w:val="00022ACA"/>
    <w:rsid w:val="00026DE3"/>
    <w:rsid w:val="00043A2D"/>
    <w:rsid w:val="000550D2"/>
    <w:rsid w:val="00070F9A"/>
    <w:rsid w:val="0007323A"/>
    <w:rsid w:val="00077510"/>
    <w:rsid w:val="000A1E5F"/>
    <w:rsid w:val="000A3CA3"/>
    <w:rsid w:val="000A5636"/>
    <w:rsid w:val="000A7BA0"/>
    <w:rsid w:val="000C0624"/>
    <w:rsid w:val="000D3DB1"/>
    <w:rsid w:val="000E521F"/>
    <w:rsid w:val="00100B17"/>
    <w:rsid w:val="001109A1"/>
    <w:rsid w:val="00111C79"/>
    <w:rsid w:val="001128C4"/>
    <w:rsid w:val="0011301C"/>
    <w:rsid w:val="00125420"/>
    <w:rsid w:val="00136E82"/>
    <w:rsid w:val="00140C1B"/>
    <w:rsid w:val="001677DC"/>
    <w:rsid w:val="001903F4"/>
    <w:rsid w:val="00192C75"/>
    <w:rsid w:val="001943C8"/>
    <w:rsid w:val="001B45BB"/>
    <w:rsid w:val="001C69DA"/>
    <w:rsid w:val="001D5EBE"/>
    <w:rsid w:val="00200FC0"/>
    <w:rsid w:val="00213AF7"/>
    <w:rsid w:val="00222925"/>
    <w:rsid w:val="00224C30"/>
    <w:rsid w:val="00236FDD"/>
    <w:rsid w:val="002426EC"/>
    <w:rsid w:val="002428AA"/>
    <w:rsid w:val="0024507C"/>
    <w:rsid w:val="00284A9D"/>
    <w:rsid w:val="00290D0E"/>
    <w:rsid w:val="0029647E"/>
    <w:rsid w:val="002A1A77"/>
    <w:rsid w:val="002A37E6"/>
    <w:rsid w:val="002A3A00"/>
    <w:rsid w:val="002A6AC7"/>
    <w:rsid w:val="002B1C10"/>
    <w:rsid w:val="002B2032"/>
    <w:rsid w:val="002C7F46"/>
    <w:rsid w:val="002D03BC"/>
    <w:rsid w:val="002D1666"/>
    <w:rsid w:val="002D4933"/>
    <w:rsid w:val="002F386E"/>
    <w:rsid w:val="00327CC3"/>
    <w:rsid w:val="00345060"/>
    <w:rsid w:val="00364FFB"/>
    <w:rsid w:val="00366F66"/>
    <w:rsid w:val="003816BF"/>
    <w:rsid w:val="003931E7"/>
    <w:rsid w:val="003B640D"/>
    <w:rsid w:val="003B6534"/>
    <w:rsid w:val="003B6DC5"/>
    <w:rsid w:val="003C19BC"/>
    <w:rsid w:val="003C6525"/>
    <w:rsid w:val="003C7CF7"/>
    <w:rsid w:val="003D24F3"/>
    <w:rsid w:val="003D3854"/>
    <w:rsid w:val="003E0B98"/>
    <w:rsid w:val="003F28F3"/>
    <w:rsid w:val="004030CB"/>
    <w:rsid w:val="00405678"/>
    <w:rsid w:val="00411778"/>
    <w:rsid w:val="0045052B"/>
    <w:rsid w:val="0045098A"/>
    <w:rsid w:val="0045626D"/>
    <w:rsid w:val="00474736"/>
    <w:rsid w:val="00476456"/>
    <w:rsid w:val="00482428"/>
    <w:rsid w:val="00486634"/>
    <w:rsid w:val="004904BE"/>
    <w:rsid w:val="00496105"/>
    <w:rsid w:val="004C726A"/>
    <w:rsid w:val="004F4821"/>
    <w:rsid w:val="0050763D"/>
    <w:rsid w:val="005314F5"/>
    <w:rsid w:val="0053459B"/>
    <w:rsid w:val="00537D59"/>
    <w:rsid w:val="0054271C"/>
    <w:rsid w:val="005502E4"/>
    <w:rsid w:val="00550BCB"/>
    <w:rsid w:val="00553A9E"/>
    <w:rsid w:val="00561C5E"/>
    <w:rsid w:val="00563B41"/>
    <w:rsid w:val="0057551A"/>
    <w:rsid w:val="0058283A"/>
    <w:rsid w:val="00590144"/>
    <w:rsid w:val="0059425A"/>
    <w:rsid w:val="005A27E3"/>
    <w:rsid w:val="005B3820"/>
    <w:rsid w:val="005B79CA"/>
    <w:rsid w:val="005C06B6"/>
    <w:rsid w:val="005C3917"/>
    <w:rsid w:val="005C678A"/>
    <w:rsid w:val="005E3D77"/>
    <w:rsid w:val="005F1602"/>
    <w:rsid w:val="005F3429"/>
    <w:rsid w:val="00621FC4"/>
    <w:rsid w:val="00630508"/>
    <w:rsid w:val="006327F4"/>
    <w:rsid w:val="00636B41"/>
    <w:rsid w:val="006379D0"/>
    <w:rsid w:val="00671EF4"/>
    <w:rsid w:val="00673022"/>
    <w:rsid w:val="006740B7"/>
    <w:rsid w:val="00680585"/>
    <w:rsid w:val="00681EBC"/>
    <w:rsid w:val="006903A6"/>
    <w:rsid w:val="006946F0"/>
    <w:rsid w:val="006A08F7"/>
    <w:rsid w:val="006A2528"/>
    <w:rsid w:val="006A29CD"/>
    <w:rsid w:val="006C4838"/>
    <w:rsid w:val="006C5716"/>
    <w:rsid w:val="006D1756"/>
    <w:rsid w:val="006D6CFA"/>
    <w:rsid w:val="006D73BB"/>
    <w:rsid w:val="006D7AC4"/>
    <w:rsid w:val="006E770B"/>
    <w:rsid w:val="006E7817"/>
    <w:rsid w:val="006F13A1"/>
    <w:rsid w:val="007073CC"/>
    <w:rsid w:val="007106AD"/>
    <w:rsid w:val="00725481"/>
    <w:rsid w:val="007342F2"/>
    <w:rsid w:val="00754378"/>
    <w:rsid w:val="007735B1"/>
    <w:rsid w:val="007A214F"/>
    <w:rsid w:val="007A5E46"/>
    <w:rsid w:val="007B21AD"/>
    <w:rsid w:val="007B5D4C"/>
    <w:rsid w:val="007C0BCD"/>
    <w:rsid w:val="007D2357"/>
    <w:rsid w:val="007D5FAE"/>
    <w:rsid w:val="007D74C3"/>
    <w:rsid w:val="007D74D8"/>
    <w:rsid w:val="008032E0"/>
    <w:rsid w:val="00807619"/>
    <w:rsid w:val="00817835"/>
    <w:rsid w:val="00822E9E"/>
    <w:rsid w:val="008267F5"/>
    <w:rsid w:val="0084216D"/>
    <w:rsid w:val="0085306D"/>
    <w:rsid w:val="00860966"/>
    <w:rsid w:val="008631F9"/>
    <w:rsid w:val="00865022"/>
    <w:rsid w:val="00870ED5"/>
    <w:rsid w:val="00872926"/>
    <w:rsid w:val="008849CC"/>
    <w:rsid w:val="00892532"/>
    <w:rsid w:val="00893D23"/>
    <w:rsid w:val="008B0144"/>
    <w:rsid w:val="008D4B73"/>
    <w:rsid w:val="008F240C"/>
    <w:rsid w:val="008F734C"/>
    <w:rsid w:val="00906C44"/>
    <w:rsid w:val="00913F6E"/>
    <w:rsid w:val="00926C01"/>
    <w:rsid w:val="00927C39"/>
    <w:rsid w:val="00933A16"/>
    <w:rsid w:val="009370C8"/>
    <w:rsid w:val="009459F2"/>
    <w:rsid w:val="00947F4F"/>
    <w:rsid w:val="00975B96"/>
    <w:rsid w:val="009840C7"/>
    <w:rsid w:val="00987689"/>
    <w:rsid w:val="0099308E"/>
    <w:rsid w:val="009B28BD"/>
    <w:rsid w:val="009B64BF"/>
    <w:rsid w:val="009D3D56"/>
    <w:rsid w:val="009D53D7"/>
    <w:rsid w:val="009E5536"/>
    <w:rsid w:val="009F2F03"/>
    <w:rsid w:val="009F4BBA"/>
    <w:rsid w:val="00A013AF"/>
    <w:rsid w:val="00A21D84"/>
    <w:rsid w:val="00A24AE1"/>
    <w:rsid w:val="00A40E94"/>
    <w:rsid w:val="00A5397B"/>
    <w:rsid w:val="00A80BDC"/>
    <w:rsid w:val="00A85654"/>
    <w:rsid w:val="00A91142"/>
    <w:rsid w:val="00A92271"/>
    <w:rsid w:val="00AA710A"/>
    <w:rsid w:val="00AC2D03"/>
    <w:rsid w:val="00AC452F"/>
    <w:rsid w:val="00AC58B2"/>
    <w:rsid w:val="00AC73CB"/>
    <w:rsid w:val="00AD307A"/>
    <w:rsid w:val="00AF4813"/>
    <w:rsid w:val="00B03EA2"/>
    <w:rsid w:val="00B05D70"/>
    <w:rsid w:val="00B110D3"/>
    <w:rsid w:val="00B13A78"/>
    <w:rsid w:val="00B165AC"/>
    <w:rsid w:val="00B23ADC"/>
    <w:rsid w:val="00B300D4"/>
    <w:rsid w:val="00B52A7C"/>
    <w:rsid w:val="00B65684"/>
    <w:rsid w:val="00B92754"/>
    <w:rsid w:val="00BA557F"/>
    <w:rsid w:val="00BC1A17"/>
    <w:rsid w:val="00BE16AD"/>
    <w:rsid w:val="00C12610"/>
    <w:rsid w:val="00C12EA7"/>
    <w:rsid w:val="00C15F0C"/>
    <w:rsid w:val="00C209AC"/>
    <w:rsid w:val="00C25157"/>
    <w:rsid w:val="00C314EF"/>
    <w:rsid w:val="00C31F77"/>
    <w:rsid w:val="00C85482"/>
    <w:rsid w:val="00C85787"/>
    <w:rsid w:val="00CB5FA8"/>
    <w:rsid w:val="00CB6BAE"/>
    <w:rsid w:val="00CC26DB"/>
    <w:rsid w:val="00CD3420"/>
    <w:rsid w:val="00CE1B36"/>
    <w:rsid w:val="00CE3BCA"/>
    <w:rsid w:val="00CE6ADE"/>
    <w:rsid w:val="00D128E8"/>
    <w:rsid w:val="00D22B90"/>
    <w:rsid w:val="00D235D8"/>
    <w:rsid w:val="00D25ACD"/>
    <w:rsid w:val="00D37081"/>
    <w:rsid w:val="00D57F59"/>
    <w:rsid w:val="00D773A0"/>
    <w:rsid w:val="00D77E36"/>
    <w:rsid w:val="00D80A75"/>
    <w:rsid w:val="00D82EAA"/>
    <w:rsid w:val="00D84E37"/>
    <w:rsid w:val="00D935AC"/>
    <w:rsid w:val="00DA445A"/>
    <w:rsid w:val="00DA5136"/>
    <w:rsid w:val="00DC37DA"/>
    <w:rsid w:val="00DD3DCA"/>
    <w:rsid w:val="00DD3EDE"/>
    <w:rsid w:val="00DE605B"/>
    <w:rsid w:val="00DF0FD9"/>
    <w:rsid w:val="00DF1CF6"/>
    <w:rsid w:val="00E0272E"/>
    <w:rsid w:val="00E032A1"/>
    <w:rsid w:val="00E06C58"/>
    <w:rsid w:val="00E15356"/>
    <w:rsid w:val="00E15B20"/>
    <w:rsid w:val="00E1744F"/>
    <w:rsid w:val="00E217EC"/>
    <w:rsid w:val="00E3033D"/>
    <w:rsid w:val="00E3183E"/>
    <w:rsid w:val="00E401E6"/>
    <w:rsid w:val="00E42707"/>
    <w:rsid w:val="00E47DB9"/>
    <w:rsid w:val="00E8659D"/>
    <w:rsid w:val="00EC3E32"/>
    <w:rsid w:val="00ED1C6D"/>
    <w:rsid w:val="00EE0D66"/>
    <w:rsid w:val="00EE79DA"/>
    <w:rsid w:val="00EF5FA8"/>
    <w:rsid w:val="00F060E4"/>
    <w:rsid w:val="00F13B3E"/>
    <w:rsid w:val="00F31F8D"/>
    <w:rsid w:val="00F35D8E"/>
    <w:rsid w:val="00F51A7B"/>
    <w:rsid w:val="00F60A1C"/>
    <w:rsid w:val="00F64D7C"/>
    <w:rsid w:val="00F710D8"/>
    <w:rsid w:val="00F85438"/>
    <w:rsid w:val="00FA737D"/>
    <w:rsid w:val="00FC284E"/>
    <w:rsid w:val="00FD44D1"/>
    <w:rsid w:val="00FE0AC7"/>
    <w:rsid w:val="00FF549A"/>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37"/>
    <w:pPr>
      <w:widowControl w:val="0"/>
      <w:spacing w:after="0" w:line="240" w:lineRule="auto"/>
      <w:jc w:val="both"/>
    </w:pPr>
    <w:rPr>
      <w:rFonts w:ascii="Calibri" w:eastAsia="宋体" w:hAnsi="Calibri" w:cs="Mangal"/>
      <w:kern w:val="2"/>
      <w:sz w:val="21"/>
      <w:lang w:eastAsia="zh-CN"/>
    </w:rPr>
  </w:style>
  <w:style w:type="paragraph" w:styleId="1">
    <w:name w:val="heading 1"/>
    <w:basedOn w:val="a"/>
    <w:next w:val="a"/>
    <w:link w:val="1Char"/>
    <w:qFormat/>
    <w:rsid w:val="00D84E37"/>
    <w:pPr>
      <w:keepNext/>
      <w:keepLines/>
      <w:numPr>
        <w:numId w:val="1"/>
      </w:numPr>
      <w:spacing w:before="240" w:after="120"/>
      <w:outlineLvl w:val="0"/>
    </w:pPr>
    <w:rPr>
      <w:rFonts w:ascii="Arial" w:hAnsi="Arial" w:cs="Times New Roman"/>
      <w:b/>
      <w:bCs/>
      <w:kern w:val="44"/>
      <w:sz w:val="32"/>
      <w:szCs w:val="44"/>
    </w:rPr>
  </w:style>
  <w:style w:type="paragraph" w:styleId="2">
    <w:name w:val="heading 2"/>
    <w:basedOn w:val="a"/>
    <w:next w:val="a"/>
    <w:link w:val="2Char"/>
    <w:qFormat/>
    <w:rsid w:val="00D84E37"/>
    <w:pPr>
      <w:keepNext/>
      <w:keepLines/>
      <w:numPr>
        <w:ilvl w:val="1"/>
        <w:numId w:val="1"/>
      </w:numPr>
      <w:spacing w:before="360" w:after="240"/>
      <w:outlineLvl w:val="1"/>
    </w:pPr>
    <w:rPr>
      <w:rFonts w:ascii="Arial" w:hAnsi="Arial" w:cs="Times New Roman"/>
      <w:b/>
      <w:bCs/>
      <w:sz w:val="28"/>
      <w:szCs w:val="32"/>
    </w:rPr>
  </w:style>
  <w:style w:type="paragraph" w:styleId="3">
    <w:name w:val="heading 3"/>
    <w:basedOn w:val="a"/>
    <w:next w:val="a"/>
    <w:link w:val="3Char"/>
    <w:uiPriority w:val="9"/>
    <w:unhideWhenUsed/>
    <w:qFormat/>
    <w:rsid w:val="00D84E37"/>
    <w:pPr>
      <w:keepNext/>
      <w:keepLines/>
      <w:widowControl/>
      <w:spacing w:before="200" w:line="276" w:lineRule="auto"/>
      <w:jc w:val="left"/>
      <w:outlineLvl w:val="2"/>
    </w:pPr>
    <w:rPr>
      <w:rFonts w:ascii="Cambria" w:hAnsi="Cambria"/>
      <w:b/>
      <w:bCs/>
      <w:color w:val="4F81BD"/>
      <w:kern w:val="0"/>
      <w:sz w:val="22"/>
      <w:szCs w:val="20"/>
      <w:lang w:eastAsia="en-US" w:bidi="ne-N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84E37"/>
    <w:rPr>
      <w:rFonts w:ascii="Arial" w:eastAsia="宋体" w:hAnsi="Arial" w:cs="Times New Roman"/>
      <w:b/>
      <w:bCs/>
      <w:kern w:val="44"/>
      <w:sz w:val="32"/>
      <w:szCs w:val="44"/>
      <w:lang w:eastAsia="zh-CN"/>
    </w:rPr>
  </w:style>
  <w:style w:type="character" w:customStyle="1" w:styleId="2Char">
    <w:name w:val="标题 2 Char"/>
    <w:basedOn w:val="a0"/>
    <w:link w:val="2"/>
    <w:rsid w:val="00D84E37"/>
    <w:rPr>
      <w:rFonts w:ascii="Arial" w:eastAsia="宋体" w:hAnsi="Arial" w:cs="Times New Roman"/>
      <w:b/>
      <w:bCs/>
      <w:kern w:val="2"/>
      <w:sz w:val="28"/>
      <w:szCs w:val="32"/>
      <w:lang w:eastAsia="zh-CN"/>
    </w:rPr>
  </w:style>
  <w:style w:type="character" w:customStyle="1" w:styleId="3Char">
    <w:name w:val="标题 3 Char"/>
    <w:basedOn w:val="a0"/>
    <w:link w:val="3"/>
    <w:uiPriority w:val="9"/>
    <w:rsid w:val="00D84E37"/>
    <w:rPr>
      <w:rFonts w:ascii="Cambria" w:eastAsia="宋体" w:hAnsi="Cambria" w:cs="Mangal"/>
      <w:b/>
      <w:bCs/>
      <w:color w:val="4F81BD"/>
      <w:szCs w:val="20"/>
      <w:lang w:bidi="ne-NP"/>
    </w:rPr>
  </w:style>
  <w:style w:type="paragraph" w:styleId="a3">
    <w:name w:val="header"/>
    <w:basedOn w:val="a"/>
    <w:link w:val="Char"/>
    <w:uiPriority w:val="99"/>
    <w:unhideWhenUsed/>
    <w:rsid w:val="00D84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E37"/>
    <w:rPr>
      <w:rFonts w:ascii="Calibri" w:eastAsia="宋体" w:hAnsi="Calibri" w:cs="Mangal"/>
      <w:kern w:val="2"/>
      <w:sz w:val="18"/>
      <w:szCs w:val="18"/>
      <w:lang w:eastAsia="zh-CN"/>
    </w:rPr>
  </w:style>
  <w:style w:type="paragraph" w:styleId="a4">
    <w:name w:val="footer"/>
    <w:basedOn w:val="a"/>
    <w:link w:val="Char0"/>
    <w:uiPriority w:val="99"/>
    <w:unhideWhenUsed/>
    <w:rsid w:val="00D84E37"/>
    <w:pPr>
      <w:tabs>
        <w:tab w:val="center" w:pos="4153"/>
        <w:tab w:val="right" w:pos="8306"/>
      </w:tabs>
      <w:snapToGrid w:val="0"/>
      <w:jc w:val="left"/>
    </w:pPr>
    <w:rPr>
      <w:sz w:val="18"/>
      <w:szCs w:val="18"/>
    </w:rPr>
  </w:style>
  <w:style w:type="character" w:customStyle="1" w:styleId="Char0">
    <w:name w:val="页脚 Char"/>
    <w:basedOn w:val="a0"/>
    <w:link w:val="a4"/>
    <w:uiPriority w:val="99"/>
    <w:rsid w:val="00D84E37"/>
    <w:rPr>
      <w:rFonts w:ascii="Calibri" w:eastAsia="宋体" w:hAnsi="Calibri" w:cs="Mangal"/>
      <w:kern w:val="2"/>
      <w:sz w:val="18"/>
      <w:szCs w:val="18"/>
      <w:lang w:eastAsia="zh-CN"/>
    </w:rPr>
  </w:style>
  <w:style w:type="paragraph" w:styleId="a5">
    <w:name w:val="Body Text"/>
    <w:basedOn w:val="a"/>
    <w:link w:val="Char1"/>
    <w:rsid w:val="00D84E37"/>
    <w:pPr>
      <w:widowControl/>
    </w:pPr>
    <w:rPr>
      <w:rFonts w:ascii="Arial" w:hAnsi="Arial" w:cs="宋体"/>
      <w:kern w:val="0"/>
      <w:sz w:val="24"/>
      <w:szCs w:val="24"/>
      <w:lang w:bidi="th-TH"/>
    </w:rPr>
  </w:style>
  <w:style w:type="character" w:customStyle="1" w:styleId="Char1">
    <w:name w:val="正文文本 Char"/>
    <w:basedOn w:val="a0"/>
    <w:link w:val="a5"/>
    <w:rsid w:val="00D84E37"/>
    <w:rPr>
      <w:rFonts w:ascii="Arial" w:eastAsia="宋体" w:hAnsi="Arial" w:cs="宋体"/>
      <w:sz w:val="24"/>
      <w:szCs w:val="24"/>
      <w:lang w:eastAsia="zh-CN" w:bidi="th-TH"/>
    </w:rPr>
  </w:style>
  <w:style w:type="character" w:styleId="a6">
    <w:name w:val="Hyperlink"/>
    <w:uiPriority w:val="99"/>
    <w:rsid w:val="00D84E37"/>
    <w:rPr>
      <w:color w:val="0000FF"/>
      <w:u w:val="single"/>
    </w:rPr>
  </w:style>
  <w:style w:type="paragraph" w:styleId="10">
    <w:name w:val="toc 1"/>
    <w:basedOn w:val="a"/>
    <w:next w:val="a"/>
    <w:autoRedefine/>
    <w:uiPriority w:val="39"/>
    <w:rsid w:val="00D84E37"/>
    <w:rPr>
      <w:rFonts w:cs="Times New Roman"/>
    </w:rPr>
  </w:style>
  <w:style w:type="paragraph" w:styleId="20">
    <w:name w:val="toc 2"/>
    <w:basedOn w:val="a"/>
    <w:next w:val="a"/>
    <w:autoRedefine/>
    <w:uiPriority w:val="39"/>
    <w:rsid w:val="00D84E37"/>
    <w:pPr>
      <w:ind w:left="210"/>
    </w:pPr>
    <w:rPr>
      <w:rFonts w:cs="Times New Roman"/>
    </w:rPr>
  </w:style>
  <w:style w:type="paragraph" w:styleId="a7">
    <w:name w:val="List Paragraph"/>
    <w:basedOn w:val="a"/>
    <w:uiPriority w:val="34"/>
    <w:qFormat/>
    <w:rsid w:val="00D84E37"/>
    <w:pPr>
      <w:ind w:firstLineChars="200" w:firstLine="420"/>
    </w:pPr>
  </w:style>
  <w:style w:type="table" w:styleId="a8">
    <w:name w:val="Table Grid"/>
    <w:basedOn w:val="a1"/>
    <w:uiPriority w:val="59"/>
    <w:rsid w:val="00D84E37"/>
    <w:pPr>
      <w:spacing w:after="0" w:line="240" w:lineRule="auto"/>
    </w:pPr>
    <w:rPr>
      <w:rFonts w:ascii="Calibri" w:eastAsia="宋体" w:hAnsi="Calibri" w:cs="Mangal"/>
      <w:kern w:val="2"/>
      <w:sz w:val="21"/>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foBlue">
    <w:name w:val="InfoBlue"/>
    <w:basedOn w:val="a"/>
    <w:next w:val="a5"/>
    <w:rsid w:val="00D84E37"/>
    <w:pPr>
      <w:spacing w:after="120" w:line="240" w:lineRule="atLeast"/>
      <w:ind w:left="576"/>
    </w:pPr>
    <w:rPr>
      <w:rFonts w:ascii="Times New Roman" w:hAnsi="Times New Roman" w:cs="Times New Roman"/>
      <w:i/>
      <w:color w:val="0000FF"/>
      <w:kern w:val="0"/>
      <w:sz w:val="24"/>
      <w:szCs w:val="20"/>
      <w:lang w:eastAsia="en-US"/>
    </w:rPr>
  </w:style>
  <w:style w:type="paragraph" w:styleId="a9">
    <w:name w:val="Title"/>
    <w:basedOn w:val="a"/>
    <w:link w:val="Char2"/>
    <w:qFormat/>
    <w:rsid w:val="00D84E37"/>
    <w:pPr>
      <w:widowControl/>
      <w:spacing w:before="180" w:after="120"/>
      <w:jc w:val="center"/>
    </w:pPr>
    <w:rPr>
      <w:rFonts w:ascii="Times New Roman" w:hAnsi="Times New Roman" w:cs="Times New Roman"/>
      <w:b/>
      <w:bCs/>
      <w:caps/>
      <w:kern w:val="0"/>
      <w:sz w:val="36"/>
      <w:szCs w:val="24"/>
      <w:lang w:eastAsia="en-US"/>
    </w:rPr>
  </w:style>
  <w:style w:type="character" w:customStyle="1" w:styleId="Char2">
    <w:name w:val="标题 Char"/>
    <w:basedOn w:val="a0"/>
    <w:link w:val="a9"/>
    <w:rsid w:val="00D84E37"/>
    <w:rPr>
      <w:rFonts w:ascii="Times New Roman" w:eastAsia="宋体" w:hAnsi="Times New Roman" w:cs="Times New Roman"/>
      <w:b/>
      <w:bCs/>
      <w:caps/>
      <w:sz w:val="36"/>
      <w:szCs w:val="24"/>
    </w:rPr>
  </w:style>
  <w:style w:type="paragraph" w:customStyle="1" w:styleId="Default">
    <w:name w:val="Default"/>
    <w:rsid w:val="00D84E37"/>
    <w:pPr>
      <w:widowControl w:val="0"/>
      <w:autoSpaceDE w:val="0"/>
      <w:autoSpaceDN w:val="0"/>
      <w:adjustRightInd w:val="0"/>
      <w:spacing w:after="0" w:line="240" w:lineRule="auto"/>
    </w:pPr>
    <w:rPr>
      <w:rFonts w:ascii="Times New Roman" w:eastAsia="宋体" w:hAnsi="Times New Roman" w:cs="Times New Roman"/>
      <w:color w:val="000000"/>
      <w:sz w:val="24"/>
      <w:szCs w:val="24"/>
      <w:lang w:eastAsia="zh-CN"/>
    </w:rPr>
  </w:style>
  <w:style w:type="paragraph" w:styleId="21">
    <w:name w:val="Body Text Indent 2"/>
    <w:basedOn w:val="a"/>
    <w:link w:val="2Char0"/>
    <w:rsid w:val="00D84E37"/>
    <w:pPr>
      <w:widowControl/>
      <w:spacing w:after="120" w:line="480" w:lineRule="auto"/>
      <w:ind w:left="360"/>
      <w:jc w:val="left"/>
    </w:pPr>
    <w:rPr>
      <w:rFonts w:ascii="Times New Roman" w:eastAsia="Times New Roman" w:hAnsi="Times New Roman" w:cs="Times New Roman"/>
      <w:kern w:val="0"/>
      <w:sz w:val="24"/>
      <w:szCs w:val="24"/>
      <w:lang w:eastAsia="en-US"/>
    </w:rPr>
  </w:style>
  <w:style w:type="character" w:customStyle="1" w:styleId="2Char0">
    <w:name w:val="正文文本缩进 2 Char"/>
    <w:basedOn w:val="a0"/>
    <w:link w:val="21"/>
    <w:rsid w:val="00D84E37"/>
    <w:rPr>
      <w:rFonts w:ascii="Times New Roman" w:eastAsia="Times New Roman" w:hAnsi="Times New Roman" w:cs="Times New Roman"/>
      <w:sz w:val="24"/>
      <w:szCs w:val="24"/>
    </w:rPr>
  </w:style>
  <w:style w:type="paragraph" w:styleId="aa">
    <w:name w:val="endnote text"/>
    <w:basedOn w:val="a"/>
    <w:link w:val="Char3"/>
    <w:uiPriority w:val="99"/>
    <w:semiHidden/>
    <w:unhideWhenUsed/>
    <w:rsid w:val="00D84E37"/>
    <w:rPr>
      <w:sz w:val="20"/>
      <w:szCs w:val="20"/>
    </w:rPr>
  </w:style>
  <w:style w:type="character" w:customStyle="1" w:styleId="Char3">
    <w:name w:val="尾注文本 Char"/>
    <w:basedOn w:val="a0"/>
    <w:link w:val="aa"/>
    <w:uiPriority w:val="99"/>
    <w:semiHidden/>
    <w:rsid w:val="00D84E37"/>
    <w:rPr>
      <w:rFonts w:ascii="Calibri" w:eastAsia="宋体" w:hAnsi="Calibri" w:cs="Mangal"/>
      <w:kern w:val="2"/>
      <w:sz w:val="20"/>
      <w:szCs w:val="20"/>
      <w:lang w:eastAsia="zh-CN"/>
    </w:rPr>
  </w:style>
  <w:style w:type="character" w:styleId="ab">
    <w:name w:val="endnote reference"/>
    <w:uiPriority w:val="99"/>
    <w:semiHidden/>
    <w:unhideWhenUsed/>
    <w:rsid w:val="00D84E37"/>
    <w:rPr>
      <w:vertAlign w:val="superscript"/>
    </w:rPr>
  </w:style>
  <w:style w:type="paragraph" w:styleId="ac">
    <w:name w:val="footnote text"/>
    <w:basedOn w:val="a"/>
    <w:link w:val="Char4"/>
    <w:uiPriority w:val="99"/>
    <w:semiHidden/>
    <w:unhideWhenUsed/>
    <w:rsid w:val="00D84E37"/>
    <w:rPr>
      <w:sz w:val="20"/>
      <w:szCs w:val="20"/>
    </w:rPr>
  </w:style>
  <w:style w:type="character" w:customStyle="1" w:styleId="Char4">
    <w:name w:val="脚注文本 Char"/>
    <w:basedOn w:val="a0"/>
    <w:link w:val="ac"/>
    <w:uiPriority w:val="99"/>
    <w:semiHidden/>
    <w:rsid w:val="00D84E37"/>
    <w:rPr>
      <w:rFonts w:ascii="Calibri" w:eastAsia="宋体" w:hAnsi="Calibri" w:cs="Mangal"/>
      <w:kern w:val="2"/>
      <w:sz w:val="20"/>
      <w:szCs w:val="20"/>
      <w:lang w:eastAsia="zh-CN"/>
    </w:rPr>
  </w:style>
  <w:style w:type="character" w:styleId="ad">
    <w:name w:val="footnote reference"/>
    <w:uiPriority w:val="99"/>
    <w:semiHidden/>
    <w:unhideWhenUsed/>
    <w:rsid w:val="00D84E37"/>
    <w:rPr>
      <w:vertAlign w:val="superscript"/>
    </w:rPr>
  </w:style>
  <w:style w:type="paragraph" w:styleId="ae">
    <w:name w:val="Balloon Text"/>
    <w:basedOn w:val="a"/>
    <w:link w:val="Char5"/>
    <w:uiPriority w:val="99"/>
    <w:semiHidden/>
    <w:unhideWhenUsed/>
    <w:rsid w:val="00D84E37"/>
    <w:rPr>
      <w:rFonts w:ascii="Tahoma" w:hAnsi="Tahoma" w:cs="Tahoma"/>
      <w:sz w:val="16"/>
      <w:szCs w:val="16"/>
    </w:rPr>
  </w:style>
  <w:style w:type="character" w:customStyle="1" w:styleId="Char5">
    <w:name w:val="批注框文本 Char"/>
    <w:basedOn w:val="a0"/>
    <w:link w:val="ae"/>
    <w:uiPriority w:val="99"/>
    <w:semiHidden/>
    <w:rsid w:val="00D84E37"/>
    <w:rPr>
      <w:rFonts w:ascii="Tahoma" w:eastAsia="宋体" w:hAnsi="Tahoma" w:cs="Tahoma"/>
      <w:kern w:val="2"/>
      <w:sz w:val="16"/>
      <w:szCs w:val="16"/>
      <w:lang w:eastAsia="zh-CN"/>
    </w:rPr>
  </w:style>
  <w:style w:type="table" w:customStyle="1" w:styleId="11">
    <w:name w:val="浅色底纹1"/>
    <w:basedOn w:val="a1"/>
    <w:uiPriority w:val="60"/>
    <w:rsid w:val="00D84E37"/>
    <w:pPr>
      <w:spacing w:after="0" w:line="240" w:lineRule="auto"/>
    </w:pPr>
    <w:rPr>
      <w:rFonts w:ascii="Calibri" w:eastAsia="宋体" w:hAnsi="Calibri" w:cs="Mangal"/>
      <w:color w:val="000000"/>
      <w:sz w:val="20"/>
      <w:szCs w:val="20"/>
      <w:lang w:bidi="ne-N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
    <w:name w:val="Emphasis"/>
    <w:uiPriority w:val="20"/>
    <w:qFormat/>
    <w:rsid w:val="00D84E37"/>
    <w:rPr>
      <w:i/>
      <w:iCs/>
    </w:rPr>
  </w:style>
  <w:style w:type="character" w:styleId="af0">
    <w:name w:val="annotation reference"/>
    <w:uiPriority w:val="99"/>
    <w:semiHidden/>
    <w:unhideWhenUsed/>
    <w:rsid w:val="00D84E37"/>
    <w:rPr>
      <w:sz w:val="21"/>
      <w:szCs w:val="21"/>
    </w:rPr>
  </w:style>
  <w:style w:type="paragraph" w:styleId="af1">
    <w:name w:val="annotation text"/>
    <w:basedOn w:val="a"/>
    <w:link w:val="Char6"/>
    <w:unhideWhenUsed/>
    <w:rsid w:val="00D84E37"/>
    <w:pPr>
      <w:jc w:val="left"/>
    </w:pPr>
  </w:style>
  <w:style w:type="character" w:customStyle="1" w:styleId="Char6">
    <w:name w:val="批注文字 Char"/>
    <w:basedOn w:val="a0"/>
    <w:link w:val="af1"/>
    <w:rsid w:val="00D84E37"/>
    <w:rPr>
      <w:rFonts w:ascii="Calibri" w:eastAsia="宋体" w:hAnsi="Calibri" w:cs="Mangal"/>
      <w:kern w:val="2"/>
      <w:sz w:val="21"/>
      <w:lang w:eastAsia="zh-CN"/>
    </w:rPr>
  </w:style>
  <w:style w:type="paragraph" w:styleId="af2">
    <w:name w:val="annotation subject"/>
    <w:basedOn w:val="af1"/>
    <w:next w:val="af1"/>
    <w:link w:val="Char7"/>
    <w:uiPriority w:val="99"/>
    <w:semiHidden/>
    <w:unhideWhenUsed/>
    <w:rsid w:val="00D84E37"/>
    <w:rPr>
      <w:b/>
      <w:bCs/>
    </w:rPr>
  </w:style>
  <w:style w:type="character" w:customStyle="1" w:styleId="Char7">
    <w:name w:val="批注主题 Char"/>
    <w:basedOn w:val="Char6"/>
    <w:link w:val="af2"/>
    <w:uiPriority w:val="99"/>
    <w:semiHidden/>
    <w:rsid w:val="00D84E37"/>
    <w:rPr>
      <w:rFonts w:ascii="Calibri" w:eastAsia="宋体" w:hAnsi="Calibri" w:cs="Mangal"/>
      <w:b/>
      <w:bCs/>
      <w:kern w:val="2"/>
      <w:sz w:val="21"/>
      <w:lang w:eastAsia="zh-CN"/>
    </w:rPr>
  </w:style>
  <w:style w:type="paragraph" w:styleId="af3">
    <w:name w:val="Revision"/>
    <w:hidden/>
    <w:uiPriority w:val="99"/>
    <w:semiHidden/>
    <w:rsid w:val="00D84E37"/>
    <w:pPr>
      <w:spacing w:after="0" w:line="240" w:lineRule="auto"/>
    </w:pPr>
    <w:rPr>
      <w:rFonts w:ascii="Calibri" w:eastAsia="宋体" w:hAnsi="Calibri" w:cs="Mangal"/>
      <w:kern w:val="2"/>
      <w:sz w:val="21"/>
      <w:lang w:eastAsia="zh-CN"/>
    </w:rPr>
  </w:style>
  <w:style w:type="paragraph" w:customStyle="1" w:styleId="12">
    <w:name w:val="列出段落1"/>
    <w:basedOn w:val="a"/>
    <w:uiPriority w:val="34"/>
    <w:qFormat/>
    <w:rsid w:val="00D84E37"/>
    <w:pPr>
      <w:widowControl/>
      <w:spacing w:after="200" w:line="276" w:lineRule="auto"/>
      <w:ind w:left="720"/>
      <w:contextualSpacing/>
      <w:jc w:val="left"/>
    </w:pPr>
    <w:rPr>
      <w:rFonts w:cs="Times New Roman"/>
      <w:kern w:val="0"/>
      <w:sz w:val="22"/>
      <w:szCs w:val="20"/>
      <w:lang w:eastAsia="en-US" w:bidi="ne-NP"/>
    </w:rPr>
  </w:style>
  <w:style w:type="paragraph" w:styleId="30">
    <w:name w:val="Body Text 3"/>
    <w:basedOn w:val="a"/>
    <w:link w:val="3Char0"/>
    <w:uiPriority w:val="99"/>
    <w:semiHidden/>
    <w:unhideWhenUsed/>
    <w:rsid w:val="00D84E37"/>
    <w:pPr>
      <w:spacing w:after="120"/>
    </w:pPr>
    <w:rPr>
      <w:sz w:val="16"/>
      <w:szCs w:val="16"/>
    </w:rPr>
  </w:style>
  <w:style w:type="character" w:customStyle="1" w:styleId="3Char0">
    <w:name w:val="正文文本 3 Char"/>
    <w:basedOn w:val="a0"/>
    <w:link w:val="30"/>
    <w:uiPriority w:val="99"/>
    <w:semiHidden/>
    <w:rsid w:val="00D84E37"/>
    <w:rPr>
      <w:rFonts w:ascii="Calibri" w:eastAsia="宋体" w:hAnsi="Calibri" w:cs="Mangal"/>
      <w:kern w:val="2"/>
      <w:sz w:val="16"/>
      <w:szCs w:val="16"/>
      <w:lang w:eastAsia="zh-CN"/>
    </w:rPr>
  </w:style>
  <w:style w:type="character" w:customStyle="1" w:styleId="binomial">
    <w:name w:val="binomial"/>
    <w:rsid w:val="00D84E37"/>
  </w:style>
  <w:style w:type="paragraph" w:styleId="af4">
    <w:name w:val="No Spacing"/>
    <w:uiPriority w:val="1"/>
    <w:qFormat/>
    <w:rsid w:val="00671EF4"/>
    <w:pPr>
      <w:widowControl w:val="0"/>
      <w:spacing w:after="0" w:line="240" w:lineRule="auto"/>
      <w:jc w:val="both"/>
    </w:pPr>
    <w:rPr>
      <w:rFonts w:ascii="Calibri" w:eastAsia="宋体" w:hAnsi="Calibri" w:cs="Mangal"/>
      <w:kern w:val="2"/>
      <w:sz w:val="21"/>
      <w:lang w:eastAsia="zh-CN"/>
    </w:rPr>
  </w:style>
  <w:style w:type="table" w:styleId="-3">
    <w:name w:val="Light List Accent 3"/>
    <w:basedOn w:val="a1"/>
    <w:uiPriority w:val="61"/>
    <w:rsid w:val="00DD3ED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6">
    <w:name w:val="Light List Accent 6"/>
    <w:basedOn w:val="a1"/>
    <w:uiPriority w:val="61"/>
    <w:rsid w:val="00DD3ED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2">
    <w:name w:val="Medium Shading 1 Accent 2"/>
    <w:basedOn w:val="a1"/>
    <w:uiPriority w:val="63"/>
    <w:rsid w:val="006A2528"/>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st">
    <w:name w:val="st"/>
    <w:basedOn w:val="a0"/>
    <w:rsid w:val="00242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37"/>
    <w:pPr>
      <w:widowControl w:val="0"/>
      <w:spacing w:after="0" w:line="240" w:lineRule="auto"/>
      <w:jc w:val="both"/>
    </w:pPr>
    <w:rPr>
      <w:rFonts w:ascii="Calibri" w:eastAsia="宋体" w:hAnsi="Calibri" w:cs="Mangal"/>
      <w:kern w:val="2"/>
      <w:sz w:val="21"/>
      <w:lang w:eastAsia="zh-CN"/>
    </w:rPr>
  </w:style>
  <w:style w:type="paragraph" w:styleId="1">
    <w:name w:val="heading 1"/>
    <w:basedOn w:val="a"/>
    <w:next w:val="a"/>
    <w:link w:val="1Char"/>
    <w:qFormat/>
    <w:rsid w:val="00D84E37"/>
    <w:pPr>
      <w:keepNext/>
      <w:keepLines/>
      <w:numPr>
        <w:numId w:val="1"/>
      </w:numPr>
      <w:spacing w:before="240" w:after="120"/>
      <w:outlineLvl w:val="0"/>
    </w:pPr>
    <w:rPr>
      <w:rFonts w:ascii="Arial" w:hAnsi="Arial" w:cs="Times New Roman"/>
      <w:b/>
      <w:bCs/>
      <w:kern w:val="44"/>
      <w:sz w:val="32"/>
      <w:szCs w:val="44"/>
    </w:rPr>
  </w:style>
  <w:style w:type="paragraph" w:styleId="2">
    <w:name w:val="heading 2"/>
    <w:basedOn w:val="a"/>
    <w:next w:val="a"/>
    <w:link w:val="2Char"/>
    <w:qFormat/>
    <w:rsid w:val="00D84E37"/>
    <w:pPr>
      <w:keepNext/>
      <w:keepLines/>
      <w:numPr>
        <w:ilvl w:val="1"/>
        <w:numId w:val="1"/>
      </w:numPr>
      <w:spacing w:before="360" w:after="240"/>
      <w:outlineLvl w:val="1"/>
    </w:pPr>
    <w:rPr>
      <w:rFonts w:ascii="Arial" w:hAnsi="Arial" w:cs="Times New Roman"/>
      <w:b/>
      <w:bCs/>
      <w:sz w:val="28"/>
      <w:szCs w:val="32"/>
    </w:rPr>
  </w:style>
  <w:style w:type="paragraph" w:styleId="3">
    <w:name w:val="heading 3"/>
    <w:basedOn w:val="a"/>
    <w:next w:val="a"/>
    <w:link w:val="3Char"/>
    <w:uiPriority w:val="9"/>
    <w:unhideWhenUsed/>
    <w:qFormat/>
    <w:rsid w:val="00D84E37"/>
    <w:pPr>
      <w:keepNext/>
      <w:keepLines/>
      <w:widowControl/>
      <w:spacing w:before="200" w:line="276" w:lineRule="auto"/>
      <w:jc w:val="left"/>
      <w:outlineLvl w:val="2"/>
    </w:pPr>
    <w:rPr>
      <w:rFonts w:ascii="Cambria" w:hAnsi="Cambria"/>
      <w:b/>
      <w:bCs/>
      <w:color w:val="4F81BD"/>
      <w:kern w:val="0"/>
      <w:sz w:val="22"/>
      <w:szCs w:val="20"/>
      <w:lang w:eastAsia="en-US" w:bidi="ne-N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84E37"/>
    <w:rPr>
      <w:rFonts w:ascii="Arial" w:eastAsia="宋体" w:hAnsi="Arial" w:cs="Times New Roman"/>
      <w:b/>
      <w:bCs/>
      <w:kern w:val="44"/>
      <w:sz w:val="32"/>
      <w:szCs w:val="44"/>
      <w:lang w:eastAsia="zh-CN"/>
    </w:rPr>
  </w:style>
  <w:style w:type="character" w:customStyle="1" w:styleId="2Char">
    <w:name w:val="标题 2 Char"/>
    <w:basedOn w:val="a0"/>
    <w:link w:val="2"/>
    <w:rsid w:val="00D84E37"/>
    <w:rPr>
      <w:rFonts w:ascii="Arial" w:eastAsia="宋体" w:hAnsi="Arial" w:cs="Times New Roman"/>
      <w:b/>
      <w:bCs/>
      <w:kern w:val="2"/>
      <w:sz w:val="28"/>
      <w:szCs w:val="32"/>
      <w:lang w:eastAsia="zh-CN"/>
    </w:rPr>
  </w:style>
  <w:style w:type="character" w:customStyle="1" w:styleId="3Char">
    <w:name w:val="标题 3 Char"/>
    <w:basedOn w:val="a0"/>
    <w:link w:val="3"/>
    <w:uiPriority w:val="9"/>
    <w:rsid w:val="00D84E37"/>
    <w:rPr>
      <w:rFonts w:ascii="Cambria" w:eastAsia="宋体" w:hAnsi="Cambria" w:cs="Mangal"/>
      <w:b/>
      <w:bCs/>
      <w:color w:val="4F81BD"/>
      <w:szCs w:val="20"/>
      <w:lang w:bidi="ne-NP"/>
    </w:rPr>
  </w:style>
  <w:style w:type="paragraph" w:styleId="a3">
    <w:name w:val="header"/>
    <w:basedOn w:val="a"/>
    <w:link w:val="Char"/>
    <w:uiPriority w:val="99"/>
    <w:unhideWhenUsed/>
    <w:rsid w:val="00D84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E37"/>
    <w:rPr>
      <w:rFonts w:ascii="Calibri" w:eastAsia="宋体" w:hAnsi="Calibri" w:cs="Mangal"/>
      <w:kern w:val="2"/>
      <w:sz w:val="18"/>
      <w:szCs w:val="18"/>
      <w:lang w:eastAsia="zh-CN"/>
    </w:rPr>
  </w:style>
  <w:style w:type="paragraph" w:styleId="a4">
    <w:name w:val="footer"/>
    <w:basedOn w:val="a"/>
    <w:link w:val="Char0"/>
    <w:uiPriority w:val="99"/>
    <w:unhideWhenUsed/>
    <w:rsid w:val="00D84E37"/>
    <w:pPr>
      <w:tabs>
        <w:tab w:val="center" w:pos="4153"/>
        <w:tab w:val="right" w:pos="8306"/>
      </w:tabs>
      <w:snapToGrid w:val="0"/>
      <w:jc w:val="left"/>
    </w:pPr>
    <w:rPr>
      <w:sz w:val="18"/>
      <w:szCs w:val="18"/>
    </w:rPr>
  </w:style>
  <w:style w:type="character" w:customStyle="1" w:styleId="Char0">
    <w:name w:val="页脚 Char"/>
    <w:basedOn w:val="a0"/>
    <w:link w:val="a4"/>
    <w:uiPriority w:val="99"/>
    <w:rsid w:val="00D84E37"/>
    <w:rPr>
      <w:rFonts w:ascii="Calibri" w:eastAsia="宋体" w:hAnsi="Calibri" w:cs="Mangal"/>
      <w:kern w:val="2"/>
      <w:sz w:val="18"/>
      <w:szCs w:val="18"/>
      <w:lang w:eastAsia="zh-CN"/>
    </w:rPr>
  </w:style>
  <w:style w:type="paragraph" w:styleId="a5">
    <w:name w:val="Body Text"/>
    <w:basedOn w:val="a"/>
    <w:link w:val="Char1"/>
    <w:rsid w:val="00D84E37"/>
    <w:pPr>
      <w:widowControl/>
    </w:pPr>
    <w:rPr>
      <w:rFonts w:ascii="Arial" w:hAnsi="Arial" w:cs="宋体"/>
      <w:kern w:val="0"/>
      <w:sz w:val="24"/>
      <w:szCs w:val="24"/>
      <w:lang w:bidi="th-TH"/>
    </w:rPr>
  </w:style>
  <w:style w:type="character" w:customStyle="1" w:styleId="Char1">
    <w:name w:val="正文文本 Char"/>
    <w:basedOn w:val="a0"/>
    <w:link w:val="a5"/>
    <w:rsid w:val="00D84E37"/>
    <w:rPr>
      <w:rFonts w:ascii="Arial" w:eastAsia="宋体" w:hAnsi="Arial" w:cs="宋体"/>
      <w:sz w:val="24"/>
      <w:szCs w:val="24"/>
      <w:lang w:eastAsia="zh-CN" w:bidi="th-TH"/>
    </w:rPr>
  </w:style>
  <w:style w:type="character" w:styleId="a6">
    <w:name w:val="Hyperlink"/>
    <w:uiPriority w:val="99"/>
    <w:rsid w:val="00D84E37"/>
    <w:rPr>
      <w:color w:val="0000FF"/>
      <w:u w:val="single"/>
    </w:rPr>
  </w:style>
  <w:style w:type="paragraph" w:styleId="10">
    <w:name w:val="toc 1"/>
    <w:basedOn w:val="a"/>
    <w:next w:val="a"/>
    <w:autoRedefine/>
    <w:uiPriority w:val="39"/>
    <w:rsid w:val="00D84E37"/>
    <w:rPr>
      <w:rFonts w:cs="Times New Roman"/>
    </w:rPr>
  </w:style>
  <w:style w:type="paragraph" w:styleId="20">
    <w:name w:val="toc 2"/>
    <w:basedOn w:val="a"/>
    <w:next w:val="a"/>
    <w:autoRedefine/>
    <w:uiPriority w:val="39"/>
    <w:rsid w:val="00D84E37"/>
    <w:pPr>
      <w:ind w:left="210"/>
    </w:pPr>
    <w:rPr>
      <w:rFonts w:cs="Times New Roman"/>
    </w:rPr>
  </w:style>
  <w:style w:type="paragraph" w:styleId="a7">
    <w:name w:val="List Paragraph"/>
    <w:basedOn w:val="a"/>
    <w:uiPriority w:val="34"/>
    <w:qFormat/>
    <w:rsid w:val="00D84E37"/>
    <w:pPr>
      <w:ind w:firstLineChars="200" w:firstLine="420"/>
    </w:pPr>
  </w:style>
  <w:style w:type="table" w:styleId="a8">
    <w:name w:val="Table Grid"/>
    <w:basedOn w:val="a1"/>
    <w:uiPriority w:val="59"/>
    <w:rsid w:val="00D84E37"/>
    <w:pPr>
      <w:spacing w:after="0" w:line="240" w:lineRule="auto"/>
    </w:pPr>
    <w:rPr>
      <w:rFonts w:ascii="Calibri" w:eastAsia="宋体" w:hAnsi="Calibri" w:cs="Mangal"/>
      <w:kern w:val="2"/>
      <w:sz w:val="21"/>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foBlue">
    <w:name w:val="InfoBlue"/>
    <w:basedOn w:val="a"/>
    <w:next w:val="a5"/>
    <w:rsid w:val="00D84E37"/>
    <w:pPr>
      <w:spacing w:after="120" w:line="240" w:lineRule="atLeast"/>
      <w:ind w:left="576"/>
    </w:pPr>
    <w:rPr>
      <w:rFonts w:ascii="Times New Roman" w:hAnsi="Times New Roman" w:cs="Times New Roman"/>
      <w:i/>
      <w:color w:val="0000FF"/>
      <w:kern w:val="0"/>
      <w:sz w:val="24"/>
      <w:szCs w:val="20"/>
      <w:lang w:eastAsia="en-US"/>
    </w:rPr>
  </w:style>
  <w:style w:type="paragraph" w:styleId="a9">
    <w:name w:val="Title"/>
    <w:basedOn w:val="a"/>
    <w:link w:val="Char2"/>
    <w:qFormat/>
    <w:rsid w:val="00D84E37"/>
    <w:pPr>
      <w:widowControl/>
      <w:spacing w:before="180" w:after="120"/>
      <w:jc w:val="center"/>
    </w:pPr>
    <w:rPr>
      <w:rFonts w:ascii="Times New Roman" w:hAnsi="Times New Roman" w:cs="Times New Roman"/>
      <w:b/>
      <w:bCs/>
      <w:caps/>
      <w:kern w:val="0"/>
      <w:sz w:val="36"/>
      <w:szCs w:val="24"/>
      <w:lang w:eastAsia="en-US"/>
    </w:rPr>
  </w:style>
  <w:style w:type="character" w:customStyle="1" w:styleId="Char2">
    <w:name w:val="标题 Char"/>
    <w:basedOn w:val="a0"/>
    <w:link w:val="a9"/>
    <w:rsid w:val="00D84E37"/>
    <w:rPr>
      <w:rFonts w:ascii="Times New Roman" w:eastAsia="宋体" w:hAnsi="Times New Roman" w:cs="Times New Roman"/>
      <w:b/>
      <w:bCs/>
      <w:caps/>
      <w:sz w:val="36"/>
      <w:szCs w:val="24"/>
    </w:rPr>
  </w:style>
  <w:style w:type="paragraph" w:customStyle="1" w:styleId="Default">
    <w:name w:val="Default"/>
    <w:rsid w:val="00D84E37"/>
    <w:pPr>
      <w:widowControl w:val="0"/>
      <w:autoSpaceDE w:val="0"/>
      <w:autoSpaceDN w:val="0"/>
      <w:adjustRightInd w:val="0"/>
      <w:spacing w:after="0" w:line="240" w:lineRule="auto"/>
    </w:pPr>
    <w:rPr>
      <w:rFonts w:ascii="Times New Roman" w:eastAsia="宋体" w:hAnsi="Times New Roman" w:cs="Times New Roman"/>
      <w:color w:val="000000"/>
      <w:sz w:val="24"/>
      <w:szCs w:val="24"/>
      <w:lang w:eastAsia="zh-CN"/>
    </w:rPr>
  </w:style>
  <w:style w:type="paragraph" w:styleId="21">
    <w:name w:val="Body Text Indent 2"/>
    <w:basedOn w:val="a"/>
    <w:link w:val="2Char0"/>
    <w:rsid w:val="00D84E37"/>
    <w:pPr>
      <w:widowControl/>
      <w:spacing w:after="120" w:line="480" w:lineRule="auto"/>
      <w:ind w:left="360"/>
      <w:jc w:val="left"/>
    </w:pPr>
    <w:rPr>
      <w:rFonts w:ascii="Times New Roman" w:eastAsia="Times New Roman" w:hAnsi="Times New Roman" w:cs="Times New Roman"/>
      <w:kern w:val="0"/>
      <w:sz w:val="24"/>
      <w:szCs w:val="24"/>
      <w:lang w:eastAsia="en-US"/>
    </w:rPr>
  </w:style>
  <w:style w:type="character" w:customStyle="1" w:styleId="2Char0">
    <w:name w:val="正文文本缩进 2 Char"/>
    <w:basedOn w:val="a0"/>
    <w:link w:val="21"/>
    <w:rsid w:val="00D84E37"/>
    <w:rPr>
      <w:rFonts w:ascii="Times New Roman" w:eastAsia="Times New Roman" w:hAnsi="Times New Roman" w:cs="Times New Roman"/>
      <w:sz w:val="24"/>
      <w:szCs w:val="24"/>
    </w:rPr>
  </w:style>
  <w:style w:type="paragraph" w:styleId="aa">
    <w:name w:val="endnote text"/>
    <w:basedOn w:val="a"/>
    <w:link w:val="Char3"/>
    <w:uiPriority w:val="99"/>
    <w:semiHidden/>
    <w:unhideWhenUsed/>
    <w:rsid w:val="00D84E37"/>
    <w:rPr>
      <w:sz w:val="20"/>
      <w:szCs w:val="20"/>
    </w:rPr>
  </w:style>
  <w:style w:type="character" w:customStyle="1" w:styleId="Char3">
    <w:name w:val="尾注文本 Char"/>
    <w:basedOn w:val="a0"/>
    <w:link w:val="aa"/>
    <w:uiPriority w:val="99"/>
    <w:semiHidden/>
    <w:rsid w:val="00D84E37"/>
    <w:rPr>
      <w:rFonts w:ascii="Calibri" w:eastAsia="宋体" w:hAnsi="Calibri" w:cs="Mangal"/>
      <w:kern w:val="2"/>
      <w:sz w:val="20"/>
      <w:szCs w:val="20"/>
      <w:lang w:eastAsia="zh-CN"/>
    </w:rPr>
  </w:style>
  <w:style w:type="character" w:styleId="ab">
    <w:name w:val="endnote reference"/>
    <w:uiPriority w:val="99"/>
    <w:semiHidden/>
    <w:unhideWhenUsed/>
    <w:rsid w:val="00D84E37"/>
    <w:rPr>
      <w:vertAlign w:val="superscript"/>
    </w:rPr>
  </w:style>
  <w:style w:type="paragraph" w:styleId="ac">
    <w:name w:val="footnote text"/>
    <w:basedOn w:val="a"/>
    <w:link w:val="Char4"/>
    <w:uiPriority w:val="99"/>
    <w:semiHidden/>
    <w:unhideWhenUsed/>
    <w:rsid w:val="00D84E37"/>
    <w:rPr>
      <w:sz w:val="20"/>
      <w:szCs w:val="20"/>
    </w:rPr>
  </w:style>
  <w:style w:type="character" w:customStyle="1" w:styleId="Char4">
    <w:name w:val="脚注文本 Char"/>
    <w:basedOn w:val="a0"/>
    <w:link w:val="ac"/>
    <w:uiPriority w:val="99"/>
    <w:semiHidden/>
    <w:rsid w:val="00D84E37"/>
    <w:rPr>
      <w:rFonts w:ascii="Calibri" w:eastAsia="宋体" w:hAnsi="Calibri" w:cs="Mangal"/>
      <w:kern w:val="2"/>
      <w:sz w:val="20"/>
      <w:szCs w:val="20"/>
      <w:lang w:eastAsia="zh-CN"/>
    </w:rPr>
  </w:style>
  <w:style w:type="character" w:styleId="ad">
    <w:name w:val="footnote reference"/>
    <w:uiPriority w:val="99"/>
    <w:semiHidden/>
    <w:unhideWhenUsed/>
    <w:rsid w:val="00D84E37"/>
    <w:rPr>
      <w:vertAlign w:val="superscript"/>
    </w:rPr>
  </w:style>
  <w:style w:type="paragraph" w:styleId="ae">
    <w:name w:val="Balloon Text"/>
    <w:basedOn w:val="a"/>
    <w:link w:val="Char5"/>
    <w:uiPriority w:val="99"/>
    <w:semiHidden/>
    <w:unhideWhenUsed/>
    <w:rsid w:val="00D84E37"/>
    <w:rPr>
      <w:rFonts w:ascii="Tahoma" w:hAnsi="Tahoma" w:cs="Tahoma"/>
      <w:sz w:val="16"/>
      <w:szCs w:val="16"/>
    </w:rPr>
  </w:style>
  <w:style w:type="character" w:customStyle="1" w:styleId="Char5">
    <w:name w:val="批注框文本 Char"/>
    <w:basedOn w:val="a0"/>
    <w:link w:val="ae"/>
    <w:uiPriority w:val="99"/>
    <w:semiHidden/>
    <w:rsid w:val="00D84E37"/>
    <w:rPr>
      <w:rFonts w:ascii="Tahoma" w:eastAsia="宋体" w:hAnsi="Tahoma" w:cs="Tahoma"/>
      <w:kern w:val="2"/>
      <w:sz w:val="16"/>
      <w:szCs w:val="16"/>
      <w:lang w:eastAsia="zh-CN"/>
    </w:rPr>
  </w:style>
  <w:style w:type="table" w:customStyle="1" w:styleId="11">
    <w:name w:val="浅色底纹1"/>
    <w:basedOn w:val="a1"/>
    <w:uiPriority w:val="60"/>
    <w:rsid w:val="00D84E37"/>
    <w:pPr>
      <w:spacing w:after="0" w:line="240" w:lineRule="auto"/>
    </w:pPr>
    <w:rPr>
      <w:rFonts w:ascii="Calibri" w:eastAsia="宋体" w:hAnsi="Calibri" w:cs="Mangal"/>
      <w:color w:val="000000"/>
      <w:sz w:val="20"/>
      <w:szCs w:val="20"/>
      <w:lang w:bidi="ne-N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
    <w:name w:val="Emphasis"/>
    <w:uiPriority w:val="20"/>
    <w:qFormat/>
    <w:rsid w:val="00D84E37"/>
    <w:rPr>
      <w:i/>
      <w:iCs/>
    </w:rPr>
  </w:style>
  <w:style w:type="character" w:styleId="af0">
    <w:name w:val="annotation reference"/>
    <w:uiPriority w:val="99"/>
    <w:semiHidden/>
    <w:unhideWhenUsed/>
    <w:rsid w:val="00D84E37"/>
    <w:rPr>
      <w:sz w:val="21"/>
      <w:szCs w:val="21"/>
    </w:rPr>
  </w:style>
  <w:style w:type="paragraph" w:styleId="af1">
    <w:name w:val="annotation text"/>
    <w:basedOn w:val="a"/>
    <w:link w:val="Char6"/>
    <w:unhideWhenUsed/>
    <w:rsid w:val="00D84E37"/>
    <w:pPr>
      <w:jc w:val="left"/>
    </w:pPr>
  </w:style>
  <w:style w:type="character" w:customStyle="1" w:styleId="Char6">
    <w:name w:val="批注文字 Char"/>
    <w:basedOn w:val="a0"/>
    <w:link w:val="af1"/>
    <w:rsid w:val="00D84E37"/>
    <w:rPr>
      <w:rFonts w:ascii="Calibri" w:eastAsia="宋体" w:hAnsi="Calibri" w:cs="Mangal"/>
      <w:kern w:val="2"/>
      <w:sz w:val="21"/>
      <w:lang w:eastAsia="zh-CN"/>
    </w:rPr>
  </w:style>
  <w:style w:type="paragraph" w:styleId="af2">
    <w:name w:val="annotation subject"/>
    <w:basedOn w:val="af1"/>
    <w:next w:val="af1"/>
    <w:link w:val="Char7"/>
    <w:uiPriority w:val="99"/>
    <w:semiHidden/>
    <w:unhideWhenUsed/>
    <w:rsid w:val="00D84E37"/>
    <w:rPr>
      <w:b/>
      <w:bCs/>
    </w:rPr>
  </w:style>
  <w:style w:type="character" w:customStyle="1" w:styleId="Char7">
    <w:name w:val="批注主题 Char"/>
    <w:basedOn w:val="Char6"/>
    <w:link w:val="af2"/>
    <w:uiPriority w:val="99"/>
    <w:semiHidden/>
    <w:rsid w:val="00D84E37"/>
    <w:rPr>
      <w:rFonts w:ascii="Calibri" w:eastAsia="宋体" w:hAnsi="Calibri" w:cs="Mangal"/>
      <w:b/>
      <w:bCs/>
      <w:kern w:val="2"/>
      <w:sz w:val="21"/>
      <w:lang w:eastAsia="zh-CN"/>
    </w:rPr>
  </w:style>
  <w:style w:type="paragraph" w:styleId="af3">
    <w:name w:val="Revision"/>
    <w:hidden/>
    <w:uiPriority w:val="99"/>
    <w:semiHidden/>
    <w:rsid w:val="00D84E37"/>
    <w:pPr>
      <w:spacing w:after="0" w:line="240" w:lineRule="auto"/>
    </w:pPr>
    <w:rPr>
      <w:rFonts w:ascii="Calibri" w:eastAsia="宋体" w:hAnsi="Calibri" w:cs="Mangal"/>
      <w:kern w:val="2"/>
      <w:sz w:val="21"/>
      <w:lang w:eastAsia="zh-CN"/>
    </w:rPr>
  </w:style>
  <w:style w:type="paragraph" w:customStyle="1" w:styleId="12">
    <w:name w:val="列出段落1"/>
    <w:basedOn w:val="a"/>
    <w:uiPriority w:val="34"/>
    <w:qFormat/>
    <w:rsid w:val="00D84E37"/>
    <w:pPr>
      <w:widowControl/>
      <w:spacing w:after="200" w:line="276" w:lineRule="auto"/>
      <w:ind w:left="720"/>
      <w:contextualSpacing/>
      <w:jc w:val="left"/>
    </w:pPr>
    <w:rPr>
      <w:rFonts w:cs="Times New Roman"/>
      <w:kern w:val="0"/>
      <w:sz w:val="22"/>
      <w:szCs w:val="20"/>
      <w:lang w:eastAsia="en-US" w:bidi="ne-NP"/>
    </w:rPr>
  </w:style>
  <w:style w:type="paragraph" w:styleId="30">
    <w:name w:val="Body Text 3"/>
    <w:basedOn w:val="a"/>
    <w:link w:val="3Char0"/>
    <w:uiPriority w:val="99"/>
    <w:semiHidden/>
    <w:unhideWhenUsed/>
    <w:rsid w:val="00D84E37"/>
    <w:pPr>
      <w:spacing w:after="120"/>
    </w:pPr>
    <w:rPr>
      <w:sz w:val="16"/>
      <w:szCs w:val="16"/>
    </w:rPr>
  </w:style>
  <w:style w:type="character" w:customStyle="1" w:styleId="3Char0">
    <w:name w:val="正文文本 3 Char"/>
    <w:basedOn w:val="a0"/>
    <w:link w:val="30"/>
    <w:uiPriority w:val="99"/>
    <w:semiHidden/>
    <w:rsid w:val="00D84E37"/>
    <w:rPr>
      <w:rFonts w:ascii="Calibri" w:eastAsia="宋体" w:hAnsi="Calibri" w:cs="Mangal"/>
      <w:kern w:val="2"/>
      <w:sz w:val="16"/>
      <w:szCs w:val="16"/>
      <w:lang w:eastAsia="zh-CN"/>
    </w:rPr>
  </w:style>
  <w:style w:type="character" w:customStyle="1" w:styleId="binomial">
    <w:name w:val="binomial"/>
    <w:rsid w:val="00D84E37"/>
  </w:style>
  <w:style w:type="paragraph" w:styleId="af4">
    <w:name w:val="No Spacing"/>
    <w:uiPriority w:val="1"/>
    <w:qFormat/>
    <w:rsid w:val="00671EF4"/>
    <w:pPr>
      <w:widowControl w:val="0"/>
      <w:spacing w:after="0" w:line="240" w:lineRule="auto"/>
      <w:jc w:val="both"/>
    </w:pPr>
    <w:rPr>
      <w:rFonts w:ascii="Calibri" w:eastAsia="宋体" w:hAnsi="Calibri" w:cs="Mangal"/>
      <w:kern w:val="2"/>
      <w:sz w:val="21"/>
      <w:lang w:eastAsia="zh-CN"/>
    </w:rPr>
  </w:style>
  <w:style w:type="table" w:styleId="-3">
    <w:name w:val="Light List Accent 3"/>
    <w:basedOn w:val="a1"/>
    <w:uiPriority w:val="61"/>
    <w:rsid w:val="00DD3ED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6">
    <w:name w:val="Light List Accent 6"/>
    <w:basedOn w:val="a1"/>
    <w:uiPriority w:val="61"/>
    <w:rsid w:val="00DD3ED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2">
    <w:name w:val="Medium Shading 1 Accent 2"/>
    <w:basedOn w:val="a1"/>
    <w:uiPriority w:val="63"/>
    <w:rsid w:val="006A2528"/>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st">
    <w:name w:val="st"/>
    <w:basedOn w:val="a0"/>
    <w:rsid w:val="0024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ya@forestaction.org"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rplamsal1@yahoo.com"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kign@gmail.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chapagainap@yahoo.com"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suvas.devkota@gmail.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APFNet%20New%202013\APFNet%20New%20Project\Project%20Completion%20Report\Annexes\Annex-8%20PI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Gender wise Particpants at various level of consulation workshops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Sheet1!$K$5:$L$5</c:f>
              <c:strCache>
                <c:ptCount val="2"/>
                <c:pt idx="0">
                  <c:v>Male </c:v>
                </c:pt>
                <c:pt idx="1">
                  <c:v>Female</c:v>
                </c:pt>
              </c:strCache>
            </c:strRef>
          </c:cat>
          <c:val>
            <c:numRef>
              <c:f>Sheet1!$K$6:$L$6</c:f>
              <c:numCache>
                <c:formatCode>General</c:formatCode>
                <c:ptCount val="2"/>
                <c:pt idx="0">
                  <c:v>1135</c:v>
                </c:pt>
                <c:pt idx="1">
                  <c:v>394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A8AC-6CAD-4029-83C9-9D17CFBA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1</Pages>
  <Words>6628</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dc:creator>
  <cp:keywords/>
  <dc:description/>
  <cp:lastModifiedBy>USER</cp:lastModifiedBy>
  <cp:revision>68</cp:revision>
  <cp:lastPrinted>2014-07-20T05:13:00Z</cp:lastPrinted>
  <dcterms:created xsi:type="dcterms:W3CDTF">2014-03-05T05:18:00Z</dcterms:created>
  <dcterms:modified xsi:type="dcterms:W3CDTF">2014-08-15T08:13:00Z</dcterms:modified>
</cp:coreProperties>
</file>